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FD6" w:rsidRDefault="001B7FD6">
      <w:pPr>
        <w:pStyle w:val="BodyText"/>
        <w:rPr>
          <w:rFonts w:ascii="Times New Roman"/>
          <w:sz w:val="20"/>
        </w:rPr>
      </w:pPr>
    </w:p>
    <w:p w:rsidR="001B7FD6" w:rsidRDefault="00831395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842010</wp:posOffset>
                </wp:positionH>
                <wp:positionV relativeFrom="page">
                  <wp:posOffset>1238250</wp:posOffset>
                </wp:positionV>
                <wp:extent cx="5876290" cy="8804910"/>
                <wp:effectExtent l="0" t="0" r="10160" b="152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8804910"/>
                          <a:chOff x="1327" y="1949"/>
                          <a:chExt cx="9254" cy="13866"/>
                        </a:xfrm>
                      </wpg:grpSpPr>
                      <wps:wsp>
                        <wps:cNvPr id="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27" y="194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37" y="1954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71" y="194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32" y="1959"/>
                            <a:ext cx="0" cy="138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27" y="1580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37" y="15811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576" y="1959"/>
                            <a:ext cx="0" cy="1384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571" y="1580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5D4A1" id="Group 2" o:spid="_x0000_s1026" style="position:absolute;margin-left:66.3pt;margin-top:97.5pt;width:462.7pt;height:693.3pt;z-index:-251658240;mso-position-horizontal-relative:page;mso-position-vertical-relative:page" coordorigin="1327,1949" coordsize="9254,13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Ku4ZgQAAGgbAAAOAAAAZHJzL2Uyb0RvYy54bWzsWW1vpDYQ/l6p/8Hi+2aBBRZQNqfcvkSV&#10;0t7p7voDvGBeVLCpzWaTVv3vHY+B3c0laprTbZWKfCB4bcz4meeZGZvLd/d1Re6YVKXgC8u5sC3C&#10;eCLSkucL69cvm0loEdVSntJKcLawHpiy3l39+MPlvomZKwpRpUwSmISreN8srKJtm3g6VUnBaqou&#10;RMM4dGZC1rSFpsynqaR7mL2upq5tB9O9kGkjRcKUgl9XptO6wvmzjCXthyxTrCXVwgLbWrxKvG71&#10;dXp1SeNc0qYok84M+goralpyeOkw1Yq2lOxk+dVUdZlIoUTWXiSinoosKxOGa4DVOPaj1dxIsWtw&#10;LXm8z5sBJoD2EU6vnjb55e6jJGUKvrMIpzW4CN9KXA3NvsljGHEjm8/NR2nWB7e3IvlNQff0cb9u&#10;52Yw2e5/FilMR3etQGjuM1nrKWDR5B498DB4gN23JIEf/XAeuBE4KoG+MLS9yOl8lBTgSP2cM3Pn&#10;FoFuJ/Ii47+kWHfPR67vmYedWRgEuntKY/NmtLazTi8NCKcOmKpvw/RzQRuGrlIasQ5Tt8f0ExCR&#10;8rxixHEMsDisR1UZSAkXywKGsWspxb5gNAWrcDzYfvSAbihwyD9i/ARWPdKAK4Js8B1AonEjVXvD&#10;RE30zcKSYDm6j97dqtbg2Q/R3lSiKtNNWVXYkPl2WUlyR7Xc8K9zwcmwiuvBXOjHzIzmF7AN3qH7&#10;tJUonz8jx/Xs92402QThfOJtPH8Sze1wYjvR+ygAgnirzV/aQMeLizJNGb8tOeul7Hgvc2sXVIwI&#10;Ucxkv7Ai3/Vx7SfWq5ctsi5biGxVWQORByRorL265iksm8YtLStzPz01H1kLGPT/ERXkgHa7Ie9W&#10;pA9AASnASeBLiMFwUwj5h0X2EM8Wlvp9RyWzSPUTBxpFjufpAIgNz5+70JDHPdvjHsoTmGphtRYx&#10;t8vWBM1dI8u8gDc5CAwX1yDvrERiaFoaqzA0oL7OJLRZLzR0vuF0J5klN5Eruedd5BpkhqL98tBA&#10;lDpRmXnkX6hs1kckiD7o2V5lkTvr4hGGsedlVgFpEdFnZDaIhcYV19wM7Ch4NTe1gFdUFUaoyG5j&#10;NyScjpvP8RRe3wn0a6na0Tpch97Ec4P1xLNXq8n1ZulNgo0z91ez1XK5ck6lqgPAt0tV2zPgc6Qk&#10;E5UA8xcpSQci7XJICmciLTDDZNxDdsCE1hH3uycH259D0j/JpD1vx+xwXJ+N2YG86ezg90LD7BAe&#10;FWBnSQ5QBaLI/K5c7UXWV2Cz0Jt3ZVJfI/cVVleEjdnh9YXcW80OQU/aQ3ZAlpwrOwzbLD+0/dOq&#10;ZswOY3b4/+wdoHY3ZRhmBzwz6DR2luzQbR380JwMmL2vPgsZ9w7j3gGONJ8+WYJj1SPSYnw+H2lh&#10;4wDZ6T+oaebjjnc4aX6LO96oZ+2hpsEDk3PVNIcd71jUDN9Ynvx2MG55v9uWF79DwOccPNztPj3p&#10;70XHbTyLOnwgu/obAAD//wMAUEsDBBQABgAIAAAAIQAj1+xT4AAAAA0BAAAPAAAAZHJzL2Rvd25y&#10;ZXYueG1sTI9BS8NAEIXvgv9hGcGb3aQlIcZsSinqqQi2gnibZqdJaHY3ZLdJ+u+dnvT2HvN4871i&#10;PZtOjDT41lkF8SICQbZyurW1gq/D21MGwge0GjtnScGVPKzL+7sCc+0m+0njPtSCS6zPUUETQp9L&#10;6auGDPqF68ny7eQGg4HtUEs94MTlppPLKEqlwdbyhwZ72jZUnfcXo+B9wmmzil/H3fm0vf4cko/v&#10;XUxKPT7MmxcQgebwF4YbPqNDyUxHd7Hai479aplylMVzwqNuiSjJWB1ZJVmcgiwL+X9F+QsAAP//&#10;AwBQSwECLQAUAAYACAAAACEAtoM4kv4AAADhAQAAEwAAAAAAAAAAAAAAAAAAAAAAW0NvbnRlbnRf&#10;VHlwZXNdLnhtbFBLAQItABQABgAIAAAAIQA4/SH/1gAAAJQBAAALAAAAAAAAAAAAAAAAAC8BAABf&#10;cmVscy8ucmVsc1BLAQItABQABgAIAAAAIQDj2Ku4ZgQAAGgbAAAOAAAAAAAAAAAAAAAAAC4CAABk&#10;cnMvZTJvRG9jLnhtbFBLAQItABQABgAIAAAAIQAj1+xT4AAAAA0BAAAPAAAAAAAAAAAAAAAAAMAG&#10;AABkcnMvZG93bnJldi54bWxQSwUGAAAAAAQABADzAAAAzQcAAAAA&#10;">
                <v:rect id="Rectangle 11" o:spid="_x0000_s1027" style="position:absolute;left:1327;top:194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line id="Line 10" o:spid="_x0000_s1028" style="position:absolute;visibility:visible;mso-wrap-style:square" from="1337,1954" to="10571,1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rect id="Rectangle 9" o:spid="_x0000_s1029" style="position:absolute;left:10571;top:194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8" o:spid="_x0000_s1030" style="position:absolute;visibility:visible;mso-wrap-style:square" from="1332,1959" to="1332,1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7" o:spid="_x0000_s1031" style="position:absolute;left:1327;top:1580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6" o:spid="_x0000_s1032" style="position:absolute;visibility:visible;mso-wrap-style:square" from="1337,15811" to="10571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5" o:spid="_x0000_s1033" style="position:absolute;visibility:visible;mso-wrap-style:square" from="10576,1959" to="10576,1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4" o:spid="_x0000_s1034" style="position:absolute;left:10571;top:1580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</w:p>
    <w:p w:rsidR="001B7FD6" w:rsidRDefault="00FF6CB0" w:rsidP="00232ADB">
      <w:pPr>
        <w:pStyle w:val="BodyText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0ABF3317" wp14:editId="64179E98">
            <wp:extent cx="5731510" cy="1338580"/>
            <wp:effectExtent l="0" t="0" r="254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B0" w:rsidRDefault="00FF6CB0" w:rsidP="00232ADB">
      <w:pPr>
        <w:jc w:val="center"/>
        <w:rPr>
          <w:b/>
          <w:sz w:val="32"/>
        </w:rPr>
      </w:pPr>
    </w:p>
    <w:p w:rsidR="001B7FD6" w:rsidRDefault="00831395" w:rsidP="00232ADB">
      <w:pPr>
        <w:jc w:val="center"/>
        <w:rPr>
          <w:b/>
          <w:sz w:val="32"/>
        </w:rPr>
      </w:pPr>
      <w:r>
        <w:rPr>
          <w:b/>
          <w:sz w:val="32"/>
        </w:rPr>
        <w:t>Event / Festival / Competition</w:t>
      </w:r>
      <w:r w:rsidR="00D00128">
        <w:rPr>
          <w:b/>
          <w:sz w:val="32"/>
        </w:rPr>
        <w:t xml:space="preserve"> Code of Conduct</w:t>
      </w:r>
    </w:p>
    <w:p w:rsidR="00D00128" w:rsidRDefault="00D00128">
      <w:pPr>
        <w:pStyle w:val="BodyText"/>
        <w:spacing w:line="252" w:lineRule="auto"/>
        <w:ind w:left="100" w:right="287"/>
        <w:rPr>
          <w:rFonts w:asciiTheme="minorHAnsi" w:hAnsiTheme="minorHAnsi" w:cstheme="minorHAnsi"/>
          <w:sz w:val="28"/>
        </w:rPr>
      </w:pPr>
    </w:p>
    <w:p w:rsidR="00E73944" w:rsidRPr="00E73944" w:rsidRDefault="00E73944">
      <w:pPr>
        <w:pStyle w:val="BodyText"/>
        <w:spacing w:line="252" w:lineRule="auto"/>
        <w:ind w:left="100" w:right="287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All </w:t>
      </w:r>
      <w:r w:rsidR="006F61AC">
        <w:rPr>
          <w:rFonts w:asciiTheme="minorHAnsi" w:hAnsiTheme="minorHAnsi" w:cstheme="minorHAnsi"/>
          <w:sz w:val="28"/>
        </w:rPr>
        <w:t xml:space="preserve">attending </w:t>
      </w:r>
      <w:r w:rsidRPr="00E73944">
        <w:rPr>
          <w:rFonts w:asciiTheme="minorHAnsi" w:hAnsiTheme="minorHAnsi" w:cstheme="minorHAnsi"/>
          <w:sz w:val="28"/>
        </w:rPr>
        <w:t>Parents</w:t>
      </w:r>
      <w:r>
        <w:rPr>
          <w:rFonts w:asciiTheme="minorHAnsi" w:hAnsiTheme="minorHAnsi" w:cstheme="minorHAnsi"/>
          <w:sz w:val="28"/>
        </w:rPr>
        <w:t xml:space="preserve"> </w:t>
      </w:r>
      <w:r w:rsidRPr="00E73944">
        <w:rPr>
          <w:rFonts w:asciiTheme="minorHAnsi" w:hAnsiTheme="minorHAnsi" w:cstheme="minorHAnsi"/>
          <w:sz w:val="28"/>
        </w:rPr>
        <w:t>/</w:t>
      </w:r>
      <w:r>
        <w:rPr>
          <w:rFonts w:asciiTheme="minorHAnsi" w:hAnsiTheme="minorHAnsi" w:cstheme="minorHAnsi"/>
          <w:sz w:val="28"/>
        </w:rPr>
        <w:t xml:space="preserve"> </w:t>
      </w:r>
      <w:r w:rsidRPr="00E73944">
        <w:rPr>
          <w:rFonts w:asciiTheme="minorHAnsi" w:hAnsiTheme="minorHAnsi" w:cstheme="minorHAnsi"/>
          <w:sz w:val="28"/>
        </w:rPr>
        <w:t>Carers</w:t>
      </w:r>
      <w:r>
        <w:rPr>
          <w:rFonts w:asciiTheme="minorHAnsi" w:hAnsiTheme="minorHAnsi" w:cstheme="minorHAnsi"/>
          <w:sz w:val="28"/>
        </w:rPr>
        <w:t xml:space="preserve"> </w:t>
      </w:r>
      <w:r w:rsidRPr="00E73944">
        <w:rPr>
          <w:rFonts w:asciiTheme="minorHAnsi" w:hAnsiTheme="minorHAnsi" w:cstheme="minorHAnsi"/>
          <w:sz w:val="28"/>
        </w:rPr>
        <w:t>/</w:t>
      </w:r>
      <w:r>
        <w:rPr>
          <w:rFonts w:asciiTheme="minorHAnsi" w:hAnsiTheme="minorHAnsi" w:cstheme="minorHAnsi"/>
          <w:sz w:val="28"/>
        </w:rPr>
        <w:t xml:space="preserve"> </w:t>
      </w:r>
      <w:r w:rsidRPr="00E73944">
        <w:rPr>
          <w:rFonts w:asciiTheme="minorHAnsi" w:hAnsiTheme="minorHAnsi" w:cstheme="minorHAnsi"/>
          <w:sz w:val="28"/>
        </w:rPr>
        <w:t>Spectators</w:t>
      </w:r>
      <w:r>
        <w:rPr>
          <w:rFonts w:asciiTheme="minorHAnsi" w:hAnsiTheme="minorHAnsi" w:cstheme="minorHAnsi"/>
          <w:sz w:val="28"/>
        </w:rPr>
        <w:t xml:space="preserve"> </w:t>
      </w:r>
      <w:r w:rsidRPr="00E73944">
        <w:rPr>
          <w:rFonts w:asciiTheme="minorHAnsi" w:hAnsiTheme="minorHAnsi" w:cstheme="minorHAnsi"/>
          <w:sz w:val="28"/>
        </w:rPr>
        <w:t>/</w:t>
      </w:r>
      <w:r>
        <w:rPr>
          <w:rFonts w:asciiTheme="minorHAnsi" w:hAnsiTheme="minorHAnsi" w:cstheme="minorHAnsi"/>
          <w:sz w:val="28"/>
        </w:rPr>
        <w:t xml:space="preserve"> </w:t>
      </w:r>
      <w:r w:rsidR="006F61AC">
        <w:rPr>
          <w:rFonts w:asciiTheme="minorHAnsi" w:hAnsiTheme="minorHAnsi" w:cstheme="minorHAnsi"/>
          <w:sz w:val="28"/>
        </w:rPr>
        <w:t xml:space="preserve">Staff </w:t>
      </w:r>
      <w:r>
        <w:rPr>
          <w:rFonts w:asciiTheme="minorHAnsi" w:hAnsiTheme="minorHAnsi" w:cstheme="minorHAnsi"/>
          <w:sz w:val="28"/>
        </w:rPr>
        <w:t xml:space="preserve">at WNDSSP events </w:t>
      </w:r>
      <w:r w:rsidRPr="00E73944">
        <w:rPr>
          <w:rFonts w:asciiTheme="minorHAnsi" w:hAnsiTheme="minorHAnsi" w:cstheme="minorHAnsi"/>
          <w:sz w:val="28"/>
        </w:rPr>
        <w:t xml:space="preserve">must set an example for </w:t>
      </w:r>
      <w:r w:rsidR="00AB37C3">
        <w:rPr>
          <w:rFonts w:asciiTheme="minorHAnsi" w:hAnsiTheme="minorHAnsi" w:cstheme="minorHAnsi"/>
          <w:sz w:val="28"/>
        </w:rPr>
        <w:t xml:space="preserve">the </w:t>
      </w:r>
      <w:r w:rsidRPr="00E73944">
        <w:rPr>
          <w:rFonts w:asciiTheme="minorHAnsi" w:hAnsiTheme="minorHAnsi" w:cstheme="minorHAnsi"/>
          <w:sz w:val="28"/>
        </w:rPr>
        <w:t xml:space="preserve">young people participating by </w:t>
      </w:r>
      <w:r w:rsidR="006F61AC">
        <w:rPr>
          <w:rFonts w:asciiTheme="minorHAnsi" w:hAnsiTheme="minorHAnsi" w:cstheme="minorHAnsi"/>
          <w:sz w:val="28"/>
        </w:rPr>
        <w:t>demonstrating</w:t>
      </w:r>
      <w:r w:rsidRPr="00E73944">
        <w:rPr>
          <w:rFonts w:asciiTheme="minorHAnsi" w:hAnsiTheme="minorHAnsi" w:cstheme="minorHAnsi"/>
          <w:sz w:val="28"/>
        </w:rPr>
        <w:t xml:space="preserve"> the highest standards of sporting </w:t>
      </w:r>
      <w:r w:rsidR="006F61AC">
        <w:rPr>
          <w:rFonts w:asciiTheme="minorHAnsi" w:hAnsiTheme="minorHAnsi" w:cstheme="minorHAnsi"/>
          <w:sz w:val="28"/>
        </w:rPr>
        <w:t>behaviour</w:t>
      </w:r>
      <w:r w:rsidRPr="00E73944">
        <w:rPr>
          <w:rFonts w:asciiTheme="minorHAnsi" w:hAnsiTheme="minorHAnsi" w:cstheme="minorHAnsi"/>
          <w:sz w:val="28"/>
        </w:rPr>
        <w:t xml:space="preserve">. </w:t>
      </w:r>
      <w:r w:rsidRPr="00AB37C3">
        <w:rPr>
          <w:rFonts w:asciiTheme="minorHAnsi" w:hAnsiTheme="minorHAnsi" w:cstheme="minorHAnsi"/>
          <w:b/>
          <w:i/>
          <w:sz w:val="28"/>
          <w:u w:val="single"/>
        </w:rPr>
        <w:t>The</w:t>
      </w:r>
      <w:r w:rsidR="006F61AC" w:rsidRPr="00AB37C3">
        <w:rPr>
          <w:rFonts w:asciiTheme="minorHAnsi" w:hAnsiTheme="minorHAnsi" w:cstheme="minorHAnsi"/>
          <w:b/>
          <w:i/>
          <w:sz w:val="28"/>
          <w:u w:val="single"/>
        </w:rPr>
        <w:t>se</w:t>
      </w:r>
      <w:r w:rsidRPr="00AB37C3">
        <w:rPr>
          <w:rFonts w:asciiTheme="minorHAnsi" w:hAnsiTheme="minorHAnsi" w:cstheme="minorHAnsi"/>
          <w:b/>
          <w:i/>
          <w:sz w:val="28"/>
          <w:u w:val="single"/>
        </w:rPr>
        <w:t xml:space="preserve"> events are for young people</w:t>
      </w:r>
      <w:r w:rsidRPr="00232ADB">
        <w:rPr>
          <w:rFonts w:asciiTheme="minorHAnsi" w:hAnsiTheme="minorHAnsi" w:cstheme="minorHAnsi"/>
          <w:b/>
          <w:i/>
          <w:sz w:val="28"/>
        </w:rPr>
        <w:t xml:space="preserve"> </w:t>
      </w:r>
      <w:r w:rsidRPr="00E73944">
        <w:rPr>
          <w:rFonts w:asciiTheme="minorHAnsi" w:hAnsiTheme="minorHAnsi" w:cstheme="minorHAnsi"/>
          <w:sz w:val="28"/>
        </w:rPr>
        <w:t xml:space="preserve">and their participation </w:t>
      </w:r>
      <w:r w:rsidR="006F61AC">
        <w:rPr>
          <w:rFonts w:asciiTheme="minorHAnsi" w:hAnsiTheme="minorHAnsi" w:cstheme="minorHAnsi"/>
          <w:sz w:val="28"/>
        </w:rPr>
        <w:t>&amp;</w:t>
      </w:r>
      <w:r w:rsidRPr="00E73944">
        <w:rPr>
          <w:rFonts w:asciiTheme="minorHAnsi" w:hAnsiTheme="minorHAnsi" w:cstheme="minorHAnsi"/>
          <w:sz w:val="28"/>
        </w:rPr>
        <w:t xml:space="preserve"> enjoyment is the most important element</w:t>
      </w:r>
      <w:r w:rsidR="00AB37C3">
        <w:rPr>
          <w:rFonts w:asciiTheme="minorHAnsi" w:hAnsiTheme="minorHAnsi" w:cstheme="minorHAnsi"/>
          <w:sz w:val="28"/>
        </w:rPr>
        <w:t xml:space="preserve"> of the day</w:t>
      </w:r>
    </w:p>
    <w:p w:rsidR="00D00128" w:rsidRPr="00E73944" w:rsidRDefault="00D00128">
      <w:pPr>
        <w:pStyle w:val="BodyText"/>
        <w:spacing w:before="4"/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1B7FD6" w:rsidRPr="006F61AC" w:rsidRDefault="006F61AC" w:rsidP="006F61AC">
      <w:pPr>
        <w:pStyle w:val="BodyText"/>
        <w:spacing w:before="4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 xml:space="preserve">   </w:t>
      </w:r>
      <w:r w:rsidRPr="006F61AC">
        <w:rPr>
          <w:rFonts w:asciiTheme="minorHAnsi" w:hAnsiTheme="minorHAnsi" w:cstheme="minorHAnsi"/>
          <w:b/>
          <w:sz w:val="28"/>
          <w:szCs w:val="24"/>
        </w:rPr>
        <w:t>We encourage and remind all Parents / Carers / Spectators / Staff to:</w:t>
      </w:r>
    </w:p>
    <w:p w:rsidR="00D00128" w:rsidRPr="006F61AC" w:rsidRDefault="00D00128" w:rsidP="00E73944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:rsidR="00E73944" w:rsidRPr="00AB37C3" w:rsidRDefault="00E73944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rPr>
          <w:rFonts w:asciiTheme="minorHAnsi" w:hAnsiTheme="minorHAnsi" w:cstheme="minorHAnsi"/>
          <w:sz w:val="28"/>
          <w:szCs w:val="24"/>
        </w:rPr>
      </w:pPr>
      <w:r w:rsidRPr="00AB37C3">
        <w:rPr>
          <w:rFonts w:asciiTheme="minorHAnsi" w:hAnsiTheme="minorHAnsi" w:cstheme="minorHAnsi"/>
          <w:sz w:val="28"/>
          <w:szCs w:val="24"/>
        </w:rPr>
        <w:t xml:space="preserve">Always approach the event organiser in the first instance with any issue or concern. Please do not approach Sports Leaders with </w:t>
      </w:r>
      <w:r w:rsidR="00AB37C3">
        <w:rPr>
          <w:rFonts w:asciiTheme="minorHAnsi" w:hAnsiTheme="minorHAnsi" w:cstheme="minorHAnsi"/>
          <w:sz w:val="28"/>
          <w:szCs w:val="24"/>
        </w:rPr>
        <w:t>any concerns</w:t>
      </w:r>
    </w:p>
    <w:p w:rsidR="00E73944" w:rsidRPr="00AB37C3" w:rsidRDefault="00E73944" w:rsidP="00E73944">
      <w:pPr>
        <w:pStyle w:val="ListParagraph"/>
        <w:tabs>
          <w:tab w:val="left" w:pos="551"/>
          <w:tab w:val="left" w:pos="552"/>
        </w:tabs>
        <w:ind w:firstLine="0"/>
        <w:rPr>
          <w:rFonts w:asciiTheme="minorHAnsi" w:hAnsiTheme="minorHAnsi" w:cstheme="minorHAnsi"/>
          <w:sz w:val="28"/>
          <w:szCs w:val="24"/>
        </w:rPr>
      </w:pPr>
    </w:p>
    <w:p w:rsidR="001B7FD6" w:rsidRPr="00AB37C3" w:rsidRDefault="00D00128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rPr>
          <w:rFonts w:asciiTheme="minorHAnsi" w:hAnsiTheme="minorHAnsi" w:cstheme="minorHAnsi"/>
          <w:sz w:val="28"/>
          <w:szCs w:val="24"/>
        </w:rPr>
      </w:pPr>
      <w:r w:rsidRPr="00AB37C3">
        <w:rPr>
          <w:rFonts w:asciiTheme="minorHAnsi" w:hAnsiTheme="minorHAnsi" w:cstheme="minorHAnsi"/>
          <w:sz w:val="28"/>
          <w:szCs w:val="24"/>
        </w:rPr>
        <w:t>Encourage</w:t>
      </w:r>
      <w:r w:rsidRPr="00AB37C3">
        <w:rPr>
          <w:rFonts w:asciiTheme="minorHAnsi" w:hAnsiTheme="minorHAnsi" w:cstheme="minorHAnsi"/>
          <w:spacing w:val="-28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sz w:val="28"/>
          <w:szCs w:val="24"/>
        </w:rPr>
        <w:t>your</w:t>
      </w:r>
      <w:r w:rsidRPr="00AB37C3">
        <w:rPr>
          <w:rFonts w:asciiTheme="minorHAnsi" w:hAnsiTheme="minorHAnsi" w:cstheme="minorHAnsi"/>
          <w:spacing w:val="-28"/>
          <w:sz w:val="28"/>
          <w:szCs w:val="24"/>
        </w:rPr>
        <w:t xml:space="preserve"> </w:t>
      </w:r>
      <w:r w:rsidR="00E73944" w:rsidRPr="00AB37C3">
        <w:rPr>
          <w:rFonts w:asciiTheme="minorHAnsi" w:hAnsiTheme="minorHAnsi" w:cstheme="minorHAnsi"/>
          <w:sz w:val="28"/>
          <w:szCs w:val="24"/>
        </w:rPr>
        <w:t xml:space="preserve">child / pupils </w:t>
      </w:r>
      <w:r w:rsidRPr="00AB37C3">
        <w:rPr>
          <w:rFonts w:asciiTheme="minorHAnsi" w:hAnsiTheme="minorHAnsi" w:cstheme="minorHAnsi"/>
          <w:sz w:val="28"/>
          <w:szCs w:val="24"/>
        </w:rPr>
        <w:t>/</w:t>
      </w:r>
      <w:r w:rsidR="00E73944" w:rsidRPr="00AB37C3">
        <w:rPr>
          <w:rFonts w:asciiTheme="minorHAnsi" w:hAnsiTheme="minorHAnsi" w:cstheme="minorHAnsi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sz w:val="28"/>
          <w:szCs w:val="24"/>
        </w:rPr>
        <w:t>team</w:t>
      </w:r>
      <w:r w:rsidRPr="00AB37C3">
        <w:rPr>
          <w:rFonts w:asciiTheme="minorHAnsi" w:hAnsiTheme="minorHAnsi" w:cstheme="minorHAnsi"/>
          <w:spacing w:val="-28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sz w:val="28"/>
          <w:szCs w:val="24"/>
        </w:rPr>
        <w:t>to</w:t>
      </w:r>
      <w:r w:rsidRPr="00AB37C3">
        <w:rPr>
          <w:rFonts w:asciiTheme="minorHAnsi" w:hAnsiTheme="minorHAnsi" w:cstheme="minorHAnsi"/>
          <w:spacing w:val="-27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sz w:val="28"/>
          <w:szCs w:val="24"/>
        </w:rPr>
        <w:t>learn</w:t>
      </w:r>
      <w:r w:rsidRPr="00AB37C3">
        <w:rPr>
          <w:rFonts w:asciiTheme="minorHAnsi" w:hAnsiTheme="minorHAnsi" w:cstheme="minorHAnsi"/>
          <w:spacing w:val="-29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sz w:val="28"/>
          <w:szCs w:val="24"/>
        </w:rPr>
        <w:t>the</w:t>
      </w:r>
      <w:r w:rsidRPr="00AB37C3">
        <w:rPr>
          <w:rFonts w:asciiTheme="minorHAnsi" w:hAnsiTheme="minorHAnsi" w:cstheme="minorHAnsi"/>
          <w:spacing w:val="-27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sz w:val="28"/>
          <w:szCs w:val="24"/>
        </w:rPr>
        <w:t>rules</w:t>
      </w:r>
      <w:r w:rsidRPr="00AB37C3">
        <w:rPr>
          <w:rFonts w:asciiTheme="minorHAnsi" w:hAnsiTheme="minorHAnsi" w:cstheme="minorHAnsi"/>
          <w:spacing w:val="-27"/>
          <w:sz w:val="28"/>
          <w:szCs w:val="24"/>
        </w:rPr>
        <w:t xml:space="preserve"> </w:t>
      </w:r>
      <w:r w:rsidR="00AB37C3">
        <w:rPr>
          <w:rFonts w:asciiTheme="minorHAnsi" w:hAnsiTheme="minorHAnsi" w:cstheme="minorHAnsi"/>
          <w:sz w:val="28"/>
          <w:szCs w:val="24"/>
        </w:rPr>
        <w:t>&amp;</w:t>
      </w:r>
      <w:r w:rsidRPr="00AB37C3">
        <w:rPr>
          <w:rFonts w:asciiTheme="minorHAnsi" w:hAnsiTheme="minorHAnsi" w:cstheme="minorHAnsi"/>
          <w:spacing w:val="-28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sz w:val="28"/>
          <w:szCs w:val="24"/>
        </w:rPr>
        <w:t>play</w:t>
      </w:r>
      <w:r w:rsidRPr="00AB37C3">
        <w:rPr>
          <w:rFonts w:asciiTheme="minorHAnsi" w:hAnsiTheme="minorHAnsi" w:cstheme="minorHAnsi"/>
          <w:spacing w:val="-29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sz w:val="28"/>
          <w:szCs w:val="24"/>
        </w:rPr>
        <w:t>within</w:t>
      </w:r>
      <w:r w:rsidRPr="00AB37C3">
        <w:rPr>
          <w:rFonts w:asciiTheme="minorHAnsi" w:hAnsiTheme="minorHAnsi" w:cstheme="minorHAnsi"/>
          <w:spacing w:val="-29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sz w:val="28"/>
          <w:szCs w:val="24"/>
        </w:rPr>
        <w:t>them</w:t>
      </w:r>
    </w:p>
    <w:p w:rsidR="001B7FD6" w:rsidRPr="00AB37C3" w:rsidRDefault="001B7FD6">
      <w:pPr>
        <w:pStyle w:val="BodyText"/>
        <w:spacing w:before="1"/>
        <w:rPr>
          <w:rFonts w:asciiTheme="minorHAnsi" w:hAnsiTheme="minorHAnsi" w:cstheme="minorHAnsi"/>
          <w:sz w:val="28"/>
          <w:szCs w:val="24"/>
        </w:rPr>
      </w:pPr>
    </w:p>
    <w:p w:rsidR="001B7FD6" w:rsidRPr="00AB37C3" w:rsidRDefault="00D00128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rPr>
          <w:rFonts w:asciiTheme="minorHAnsi" w:hAnsiTheme="minorHAnsi" w:cstheme="minorHAnsi"/>
          <w:sz w:val="28"/>
          <w:szCs w:val="24"/>
        </w:rPr>
      </w:pPr>
      <w:r w:rsidRPr="00AB37C3">
        <w:rPr>
          <w:rFonts w:asciiTheme="minorHAnsi" w:hAnsiTheme="minorHAnsi" w:cstheme="minorHAnsi"/>
          <w:sz w:val="28"/>
          <w:szCs w:val="24"/>
        </w:rPr>
        <w:t>Discourage</w:t>
      </w:r>
      <w:r w:rsidRPr="00AB37C3">
        <w:rPr>
          <w:rFonts w:asciiTheme="minorHAnsi" w:hAnsiTheme="minorHAnsi" w:cstheme="minorHAnsi"/>
          <w:spacing w:val="-23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sz w:val="28"/>
          <w:szCs w:val="24"/>
        </w:rPr>
        <w:t>unfair</w:t>
      </w:r>
      <w:r w:rsidRPr="00AB37C3">
        <w:rPr>
          <w:rFonts w:asciiTheme="minorHAnsi" w:hAnsiTheme="minorHAnsi" w:cstheme="minorHAnsi"/>
          <w:spacing w:val="-24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sz w:val="28"/>
          <w:szCs w:val="24"/>
        </w:rPr>
        <w:t>play</w:t>
      </w:r>
      <w:r w:rsidRPr="00AB37C3">
        <w:rPr>
          <w:rFonts w:asciiTheme="minorHAnsi" w:hAnsiTheme="minorHAnsi" w:cstheme="minorHAnsi"/>
          <w:spacing w:val="-25"/>
          <w:sz w:val="28"/>
          <w:szCs w:val="24"/>
        </w:rPr>
        <w:t xml:space="preserve"> </w:t>
      </w:r>
      <w:r w:rsidR="00AB37C3">
        <w:rPr>
          <w:rFonts w:asciiTheme="minorHAnsi" w:hAnsiTheme="minorHAnsi" w:cstheme="minorHAnsi"/>
          <w:sz w:val="28"/>
          <w:szCs w:val="24"/>
        </w:rPr>
        <w:t>&amp;</w:t>
      </w:r>
      <w:r w:rsidR="00E73944" w:rsidRPr="00AB37C3">
        <w:rPr>
          <w:rFonts w:asciiTheme="minorHAnsi" w:hAnsiTheme="minorHAnsi" w:cstheme="minorHAnsi"/>
          <w:sz w:val="28"/>
          <w:szCs w:val="24"/>
        </w:rPr>
        <w:t xml:space="preserve"> do not let Children</w:t>
      </w:r>
      <w:r w:rsidRPr="00AB37C3">
        <w:rPr>
          <w:rFonts w:asciiTheme="minorHAnsi" w:hAnsiTheme="minorHAnsi" w:cstheme="minorHAnsi"/>
          <w:spacing w:val="-24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sz w:val="28"/>
          <w:szCs w:val="24"/>
        </w:rPr>
        <w:t>argu</w:t>
      </w:r>
      <w:r w:rsidR="00E73944" w:rsidRPr="00AB37C3">
        <w:rPr>
          <w:rFonts w:asciiTheme="minorHAnsi" w:hAnsiTheme="minorHAnsi" w:cstheme="minorHAnsi"/>
          <w:sz w:val="28"/>
          <w:szCs w:val="24"/>
        </w:rPr>
        <w:t>e</w:t>
      </w:r>
      <w:r w:rsidRPr="00AB37C3">
        <w:rPr>
          <w:rFonts w:asciiTheme="minorHAnsi" w:hAnsiTheme="minorHAnsi" w:cstheme="minorHAnsi"/>
          <w:spacing w:val="-21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sz w:val="28"/>
          <w:szCs w:val="24"/>
        </w:rPr>
        <w:t>with</w:t>
      </w:r>
      <w:r w:rsidRPr="00AB37C3">
        <w:rPr>
          <w:rFonts w:asciiTheme="minorHAnsi" w:hAnsiTheme="minorHAnsi" w:cstheme="minorHAnsi"/>
          <w:spacing w:val="-25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sz w:val="28"/>
          <w:szCs w:val="24"/>
        </w:rPr>
        <w:t>the</w:t>
      </w:r>
      <w:r w:rsidRPr="00AB37C3">
        <w:rPr>
          <w:rFonts w:asciiTheme="minorHAnsi" w:hAnsiTheme="minorHAnsi" w:cstheme="minorHAnsi"/>
          <w:spacing w:val="-23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sz w:val="28"/>
          <w:szCs w:val="24"/>
        </w:rPr>
        <w:t>official</w:t>
      </w:r>
      <w:r w:rsidR="00AB37C3">
        <w:rPr>
          <w:rFonts w:asciiTheme="minorHAnsi" w:hAnsiTheme="minorHAnsi" w:cstheme="minorHAnsi"/>
          <w:sz w:val="28"/>
          <w:szCs w:val="24"/>
        </w:rPr>
        <w:t>s</w:t>
      </w:r>
    </w:p>
    <w:p w:rsidR="001B7FD6" w:rsidRPr="00AB37C3" w:rsidRDefault="001B7FD6">
      <w:pPr>
        <w:pStyle w:val="BodyText"/>
        <w:spacing w:before="1"/>
        <w:rPr>
          <w:rFonts w:asciiTheme="minorHAnsi" w:hAnsiTheme="minorHAnsi" w:cstheme="minorHAnsi"/>
          <w:sz w:val="28"/>
          <w:szCs w:val="24"/>
        </w:rPr>
      </w:pPr>
    </w:p>
    <w:p w:rsidR="001B7FD6" w:rsidRPr="00AB37C3" w:rsidRDefault="00D00128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rPr>
          <w:rFonts w:asciiTheme="minorHAnsi" w:hAnsiTheme="minorHAnsi" w:cstheme="minorHAnsi"/>
          <w:sz w:val="28"/>
          <w:szCs w:val="24"/>
        </w:rPr>
      </w:pPr>
      <w:r w:rsidRPr="00AB37C3">
        <w:rPr>
          <w:rFonts w:asciiTheme="minorHAnsi" w:hAnsiTheme="minorHAnsi" w:cstheme="minorHAnsi"/>
          <w:sz w:val="28"/>
          <w:szCs w:val="24"/>
        </w:rPr>
        <w:t>Set</w:t>
      </w:r>
      <w:r w:rsidRPr="00AB37C3">
        <w:rPr>
          <w:rFonts w:asciiTheme="minorHAnsi" w:hAnsiTheme="minorHAnsi" w:cstheme="minorHAnsi"/>
          <w:spacing w:val="-36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sz w:val="28"/>
          <w:szCs w:val="24"/>
        </w:rPr>
        <w:t>a</w:t>
      </w:r>
      <w:r w:rsidRPr="00AB37C3">
        <w:rPr>
          <w:rFonts w:asciiTheme="minorHAnsi" w:hAnsiTheme="minorHAnsi" w:cstheme="minorHAnsi"/>
          <w:spacing w:val="-36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sz w:val="28"/>
          <w:szCs w:val="24"/>
        </w:rPr>
        <w:t>good</w:t>
      </w:r>
      <w:r w:rsidRPr="00AB37C3">
        <w:rPr>
          <w:rFonts w:asciiTheme="minorHAnsi" w:hAnsiTheme="minorHAnsi" w:cstheme="minorHAnsi"/>
          <w:spacing w:val="-36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sz w:val="28"/>
          <w:szCs w:val="24"/>
        </w:rPr>
        <w:t>example</w:t>
      </w:r>
      <w:r w:rsidRPr="00AB37C3">
        <w:rPr>
          <w:rFonts w:asciiTheme="minorHAnsi" w:hAnsiTheme="minorHAnsi" w:cstheme="minorHAnsi"/>
          <w:spacing w:val="-35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sz w:val="28"/>
          <w:szCs w:val="24"/>
        </w:rPr>
        <w:t>by</w:t>
      </w:r>
      <w:r w:rsidRPr="00AB37C3">
        <w:rPr>
          <w:rFonts w:asciiTheme="minorHAnsi" w:hAnsiTheme="minorHAnsi" w:cstheme="minorHAnsi"/>
          <w:spacing w:val="-36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sz w:val="28"/>
          <w:szCs w:val="24"/>
        </w:rPr>
        <w:t>recognising</w:t>
      </w:r>
      <w:r w:rsidRPr="00AB37C3">
        <w:rPr>
          <w:rFonts w:asciiTheme="minorHAnsi" w:hAnsiTheme="minorHAnsi" w:cstheme="minorHAnsi"/>
          <w:spacing w:val="-36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sz w:val="28"/>
          <w:szCs w:val="24"/>
        </w:rPr>
        <w:t>fair</w:t>
      </w:r>
      <w:r w:rsidRPr="00AB37C3">
        <w:rPr>
          <w:rFonts w:asciiTheme="minorHAnsi" w:hAnsiTheme="minorHAnsi" w:cstheme="minorHAnsi"/>
          <w:spacing w:val="-37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sz w:val="28"/>
          <w:szCs w:val="24"/>
        </w:rPr>
        <w:t>play</w:t>
      </w:r>
      <w:r w:rsidRPr="00AB37C3">
        <w:rPr>
          <w:rFonts w:asciiTheme="minorHAnsi" w:hAnsiTheme="minorHAnsi" w:cstheme="minorHAnsi"/>
          <w:spacing w:val="-36"/>
          <w:sz w:val="28"/>
          <w:szCs w:val="24"/>
        </w:rPr>
        <w:t xml:space="preserve"> </w:t>
      </w:r>
      <w:r w:rsidR="00AB37C3">
        <w:rPr>
          <w:rFonts w:asciiTheme="minorHAnsi" w:hAnsiTheme="minorHAnsi" w:cstheme="minorHAnsi"/>
          <w:sz w:val="28"/>
          <w:szCs w:val="24"/>
        </w:rPr>
        <w:t xml:space="preserve">&amp; </w:t>
      </w:r>
      <w:r w:rsidRPr="00AB37C3">
        <w:rPr>
          <w:rFonts w:asciiTheme="minorHAnsi" w:hAnsiTheme="minorHAnsi" w:cstheme="minorHAnsi"/>
          <w:sz w:val="28"/>
          <w:szCs w:val="24"/>
        </w:rPr>
        <w:t>applauding</w:t>
      </w:r>
      <w:r w:rsidRPr="00AB37C3">
        <w:rPr>
          <w:rFonts w:asciiTheme="minorHAnsi" w:hAnsiTheme="minorHAnsi" w:cstheme="minorHAnsi"/>
          <w:spacing w:val="-36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sz w:val="28"/>
          <w:szCs w:val="24"/>
        </w:rPr>
        <w:t>good</w:t>
      </w:r>
      <w:r w:rsidRPr="00AB37C3">
        <w:rPr>
          <w:rFonts w:asciiTheme="minorHAnsi" w:hAnsiTheme="minorHAnsi" w:cstheme="minorHAnsi"/>
          <w:spacing w:val="-36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sz w:val="28"/>
          <w:szCs w:val="24"/>
        </w:rPr>
        <w:t>performances</w:t>
      </w:r>
    </w:p>
    <w:p w:rsidR="006F61AC" w:rsidRPr="00AB37C3" w:rsidRDefault="006F61AC" w:rsidP="006F61AC">
      <w:pPr>
        <w:pStyle w:val="ListParagraph"/>
        <w:rPr>
          <w:rFonts w:asciiTheme="minorHAnsi" w:hAnsiTheme="minorHAnsi" w:cstheme="minorHAnsi"/>
          <w:sz w:val="28"/>
          <w:szCs w:val="24"/>
        </w:rPr>
      </w:pPr>
    </w:p>
    <w:p w:rsidR="001B7FD6" w:rsidRPr="00AB37C3" w:rsidRDefault="006F61AC" w:rsidP="006F61A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4"/>
        </w:rPr>
      </w:pPr>
      <w:r w:rsidRPr="00AB37C3">
        <w:rPr>
          <w:rFonts w:asciiTheme="minorHAnsi" w:hAnsiTheme="minorHAnsi" w:cstheme="minorHAnsi"/>
          <w:sz w:val="28"/>
          <w:szCs w:val="24"/>
        </w:rPr>
        <w:t>Respect the official’s decision, especially if those officials are young Sport Leaders.</w:t>
      </w:r>
      <w:r w:rsidR="00AB37C3">
        <w:rPr>
          <w:rFonts w:asciiTheme="minorHAnsi" w:hAnsiTheme="minorHAnsi" w:cstheme="minorHAnsi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sz w:val="28"/>
          <w:szCs w:val="24"/>
        </w:rPr>
        <w:t>These young leaders have kindly given up their time to volunteer</w:t>
      </w:r>
      <w:r w:rsidR="00AB37C3">
        <w:rPr>
          <w:rFonts w:asciiTheme="minorHAnsi" w:hAnsiTheme="minorHAnsi" w:cstheme="minorHAnsi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sz w:val="28"/>
          <w:szCs w:val="24"/>
        </w:rPr>
        <w:t>at today’s event</w:t>
      </w:r>
      <w:r w:rsidR="00AB37C3">
        <w:rPr>
          <w:rFonts w:asciiTheme="minorHAnsi" w:hAnsiTheme="minorHAnsi" w:cstheme="minorHAnsi"/>
          <w:sz w:val="28"/>
          <w:szCs w:val="24"/>
        </w:rPr>
        <w:t xml:space="preserve"> - w</w:t>
      </w:r>
      <w:r w:rsidRPr="00AB37C3">
        <w:rPr>
          <w:rFonts w:asciiTheme="minorHAnsi" w:hAnsiTheme="minorHAnsi" w:cstheme="minorHAnsi"/>
          <w:sz w:val="28"/>
          <w:szCs w:val="24"/>
        </w:rPr>
        <w:t>ithout their help these events would simply not happen</w:t>
      </w:r>
    </w:p>
    <w:p w:rsidR="006F61AC" w:rsidRPr="00AB37C3" w:rsidRDefault="006F61AC">
      <w:pPr>
        <w:pStyle w:val="BodyText"/>
        <w:spacing w:before="10"/>
        <w:rPr>
          <w:rFonts w:asciiTheme="minorHAnsi" w:hAnsiTheme="minorHAnsi" w:cstheme="minorHAnsi"/>
          <w:sz w:val="28"/>
          <w:szCs w:val="24"/>
        </w:rPr>
      </w:pPr>
    </w:p>
    <w:p w:rsidR="001B7FD6" w:rsidRPr="00AB37C3" w:rsidRDefault="00D00128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before="1"/>
        <w:rPr>
          <w:rFonts w:asciiTheme="minorHAnsi" w:hAnsiTheme="minorHAnsi" w:cstheme="minorHAnsi"/>
          <w:sz w:val="28"/>
          <w:szCs w:val="24"/>
        </w:rPr>
      </w:pPr>
      <w:r w:rsidRPr="00AB37C3">
        <w:rPr>
          <w:rFonts w:asciiTheme="minorHAnsi" w:hAnsiTheme="minorHAnsi" w:cstheme="minorHAnsi"/>
          <w:sz w:val="28"/>
          <w:szCs w:val="24"/>
        </w:rPr>
        <w:t>Give</w:t>
      </w:r>
      <w:r w:rsidRPr="00AB37C3">
        <w:rPr>
          <w:rFonts w:asciiTheme="minorHAnsi" w:hAnsiTheme="minorHAnsi" w:cstheme="minorHAnsi"/>
          <w:spacing w:val="-24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sz w:val="28"/>
          <w:szCs w:val="24"/>
        </w:rPr>
        <w:t>encouragement</w:t>
      </w:r>
      <w:r w:rsidRPr="00AB37C3">
        <w:rPr>
          <w:rFonts w:asciiTheme="minorHAnsi" w:hAnsiTheme="minorHAnsi" w:cstheme="minorHAnsi"/>
          <w:spacing w:val="-24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sz w:val="28"/>
          <w:szCs w:val="24"/>
        </w:rPr>
        <w:t>to</w:t>
      </w:r>
      <w:r w:rsidRPr="00AB37C3">
        <w:rPr>
          <w:rFonts w:asciiTheme="minorHAnsi" w:hAnsiTheme="minorHAnsi" w:cstheme="minorHAnsi"/>
          <w:spacing w:val="-24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sz w:val="28"/>
          <w:szCs w:val="24"/>
        </w:rPr>
        <w:t>everyone</w:t>
      </w:r>
      <w:r w:rsidRPr="00AB37C3">
        <w:rPr>
          <w:rFonts w:asciiTheme="minorHAnsi" w:hAnsiTheme="minorHAnsi" w:cstheme="minorHAnsi"/>
          <w:spacing w:val="-24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sz w:val="28"/>
          <w:szCs w:val="24"/>
        </w:rPr>
        <w:t>who</w:t>
      </w:r>
      <w:r w:rsidRPr="00AB37C3">
        <w:rPr>
          <w:rFonts w:asciiTheme="minorHAnsi" w:hAnsiTheme="minorHAnsi" w:cstheme="minorHAnsi"/>
          <w:spacing w:val="-23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sz w:val="28"/>
          <w:szCs w:val="24"/>
        </w:rPr>
        <w:t>is</w:t>
      </w:r>
      <w:r w:rsidRPr="00AB37C3">
        <w:rPr>
          <w:rFonts w:asciiTheme="minorHAnsi" w:hAnsiTheme="minorHAnsi" w:cstheme="minorHAnsi"/>
          <w:spacing w:val="-25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sz w:val="28"/>
          <w:szCs w:val="24"/>
        </w:rPr>
        <w:t>participating</w:t>
      </w:r>
    </w:p>
    <w:p w:rsidR="001B7FD6" w:rsidRPr="00AB37C3" w:rsidRDefault="001B7FD6">
      <w:pPr>
        <w:pStyle w:val="BodyText"/>
        <w:rPr>
          <w:rFonts w:asciiTheme="minorHAnsi" w:hAnsiTheme="minorHAnsi" w:cstheme="minorHAnsi"/>
          <w:sz w:val="28"/>
          <w:szCs w:val="24"/>
        </w:rPr>
      </w:pPr>
    </w:p>
    <w:p w:rsidR="001B7FD6" w:rsidRPr="00AB37C3" w:rsidRDefault="00D00128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rPr>
          <w:rFonts w:asciiTheme="minorHAnsi" w:hAnsiTheme="minorHAnsi" w:cstheme="minorHAnsi"/>
          <w:sz w:val="28"/>
          <w:szCs w:val="24"/>
        </w:rPr>
      </w:pPr>
      <w:proofErr w:type="gramStart"/>
      <w:r w:rsidRPr="00AB37C3">
        <w:rPr>
          <w:rFonts w:asciiTheme="minorHAnsi" w:hAnsiTheme="minorHAnsi" w:cstheme="minorHAnsi"/>
          <w:sz w:val="28"/>
          <w:szCs w:val="24"/>
        </w:rPr>
        <w:t>Use</w:t>
      </w:r>
      <w:r w:rsidRPr="00AB37C3">
        <w:rPr>
          <w:rFonts w:asciiTheme="minorHAnsi" w:hAnsiTheme="minorHAnsi" w:cstheme="minorHAnsi"/>
          <w:spacing w:val="-24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sz w:val="28"/>
          <w:szCs w:val="24"/>
        </w:rPr>
        <w:t>correct</w:t>
      </w:r>
      <w:r w:rsidRPr="00AB37C3">
        <w:rPr>
          <w:rFonts w:asciiTheme="minorHAnsi" w:hAnsiTheme="minorHAnsi" w:cstheme="minorHAnsi"/>
          <w:spacing w:val="-22"/>
          <w:sz w:val="28"/>
          <w:szCs w:val="24"/>
        </w:rPr>
        <w:t xml:space="preserve"> </w:t>
      </w:r>
      <w:r w:rsidR="00AB37C3">
        <w:rPr>
          <w:rFonts w:asciiTheme="minorHAnsi" w:hAnsiTheme="minorHAnsi" w:cstheme="minorHAnsi"/>
          <w:sz w:val="28"/>
          <w:szCs w:val="24"/>
        </w:rPr>
        <w:t>&amp;</w:t>
      </w:r>
      <w:r w:rsidRPr="00AB37C3">
        <w:rPr>
          <w:rFonts w:asciiTheme="minorHAnsi" w:hAnsiTheme="minorHAnsi" w:cstheme="minorHAnsi"/>
          <w:spacing w:val="-23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sz w:val="28"/>
          <w:szCs w:val="24"/>
        </w:rPr>
        <w:t>proper</w:t>
      </w:r>
      <w:r w:rsidRPr="00AB37C3">
        <w:rPr>
          <w:rFonts w:asciiTheme="minorHAnsi" w:hAnsiTheme="minorHAnsi" w:cstheme="minorHAnsi"/>
          <w:spacing w:val="-22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sz w:val="28"/>
          <w:szCs w:val="24"/>
        </w:rPr>
        <w:t>language</w:t>
      </w:r>
      <w:r w:rsidRPr="00AB37C3">
        <w:rPr>
          <w:rFonts w:asciiTheme="minorHAnsi" w:hAnsiTheme="minorHAnsi" w:cstheme="minorHAnsi"/>
          <w:spacing w:val="-21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sz w:val="28"/>
          <w:szCs w:val="24"/>
        </w:rPr>
        <w:t>at</w:t>
      </w:r>
      <w:r w:rsidRPr="00AB37C3">
        <w:rPr>
          <w:rFonts w:asciiTheme="minorHAnsi" w:hAnsiTheme="minorHAnsi" w:cstheme="minorHAnsi"/>
          <w:spacing w:val="-22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sz w:val="28"/>
          <w:szCs w:val="24"/>
        </w:rPr>
        <w:t>all</w:t>
      </w:r>
      <w:r w:rsidRPr="00AB37C3">
        <w:rPr>
          <w:rFonts w:asciiTheme="minorHAnsi" w:hAnsiTheme="minorHAnsi" w:cstheme="minorHAnsi"/>
          <w:spacing w:val="-21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sz w:val="28"/>
          <w:szCs w:val="24"/>
        </w:rPr>
        <w:t>times</w:t>
      </w:r>
      <w:proofErr w:type="gramEnd"/>
      <w:r w:rsidR="00E73944" w:rsidRPr="00AB37C3">
        <w:rPr>
          <w:rFonts w:asciiTheme="minorHAnsi" w:hAnsiTheme="minorHAnsi" w:cstheme="minorHAnsi"/>
          <w:sz w:val="28"/>
          <w:szCs w:val="24"/>
        </w:rPr>
        <w:t xml:space="preserve"> and refrain from shouting / screaming</w:t>
      </w:r>
      <w:r w:rsidR="00AB37C3">
        <w:rPr>
          <w:rFonts w:asciiTheme="minorHAnsi" w:hAnsiTheme="minorHAnsi" w:cstheme="minorHAnsi"/>
          <w:sz w:val="28"/>
          <w:szCs w:val="24"/>
        </w:rPr>
        <w:t xml:space="preserve"> at any participants or Leaders</w:t>
      </w:r>
    </w:p>
    <w:p w:rsidR="001B7FD6" w:rsidRPr="00AB37C3" w:rsidRDefault="001B7FD6">
      <w:pPr>
        <w:pStyle w:val="BodyText"/>
        <w:spacing w:before="5"/>
        <w:rPr>
          <w:rFonts w:asciiTheme="minorHAnsi" w:hAnsiTheme="minorHAnsi" w:cstheme="minorHAnsi"/>
          <w:sz w:val="28"/>
          <w:szCs w:val="24"/>
        </w:rPr>
      </w:pPr>
    </w:p>
    <w:p w:rsidR="001B7FD6" w:rsidRPr="00AB37C3" w:rsidRDefault="00D00128" w:rsidP="00E73944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line="252" w:lineRule="auto"/>
        <w:ind w:right="397"/>
        <w:rPr>
          <w:rFonts w:asciiTheme="minorHAnsi" w:hAnsiTheme="minorHAnsi" w:cstheme="minorHAnsi"/>
          <w:sz w:val="28"/>
          <w:szCs w:val="24"/>
        </w:rPr>
      </w:pPr>
      <w:r w:rsidRPr="00AB37C3">
        <w:rPr>
          <w:rFonts w:asciiTheme="minorHAnsi" w:hAnsiTheme="minorHAnsi" w:cstheme="minorHAnsi"/>
          <w:w w:val="95"/>
          <w:sz w:val="28"/>
          <w:szCs w:val="24"/>
        </w:rPr>
        <w:t>No</w:t>
      </w:r>
      <w:r w:rsidRPr="00AB37C3">
        <w:rPr>
          <w:rFonts w:asciiTheme="minorHAnsi" w:hAnsiTheme="minorHAnsi" w:cstheme="minorHAnsi"/>
          <w:spacing w:val="-30"/>
          <w:w w:val="95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w w:val="95"/>
          <w:sz w:val="28"/>
          <w:szCs w:val="24"/>
        </w:rPr>
        <w:t>photos</w:t>
      </w:r>
      <w:r w:rsidR="00E73944" w:rsidRPr="00AB37C3">
        <w:rPr>
          <w:rFonts w:asciiTheme="minorHAnsi" w:hAnsiTheme="minorHAnsi" w:cstheme="minorHAnsi"/>
          <w:w w:val="95"/>
          <w:sz w:val="28"/>
          <w:szCs w:val="24"/>
        </w:rPr>
        <w:t xml:space="preserve"> are</w:t>
      </w:r>
      <w:r w:rsidRPr="00AB37C3">
        <w:rPr>
          <w:rFonts w:asciiTheme="minorHAnsi" w:hAnsiTheme="minorHAnsi" w:cstheme="minorHAnsi"/>
          <w:spacing w:val="-29"/>
          <w:w w:val="95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w w:val="95"/>
          <w:sz w:val="28"/>
          <w:szCs w:val="24"/>
        </w:rPr>
        <w:t>to</w:t>
      </w:r>
      <w:r w:rsidRPr="00AB37C3">
        <w:rPr>
          <w:rFonts w:asciiTheme="minorHAnsi" w:hAnsiTheme="minorHAnsi" w:cstheme="minorHAnsi"/>
          <w:spacing w:val="-31"/>
          <w:w w:val="95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w w:val="95"/>
          <w:sz w:val="28"/>
          <w:szCs w:val="24"/>
        </w:rPr>
        <w:t>be</w:t>
      </w:r>
      <w:r w:rsidRPr="00AB37C3">
        <w:rPr>
          <w:rFonts w:asciiTheme="minorHAnsi" w:hAnsiTheme="minorHAnsi" w:cstheme="minorHAnsi"/>
          <w:spacing w:val="-30"/>
          <w:w w:val="95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w w:val="95"/>
          <w:sz w:val="28"/>
          <w:szCs w:val="24"/>
        </w:rPr>
        <w:t>taken</w:t>
      </w:r>
      <w:r w:rsidRPr="00AB37C3">
        <w:rPr>
          <w:rFonts w:asciiTheme="minorHAnsi" w:hAnsiTheme="minorHAnsi" w:cstheme="minorHAnsi"/>
          <w:spacing w:val="-30"/>
          <w:w w:val="95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w w:val="95"/>
          <w:sz w:val="28"/>
          <w:szCs w:val="24"/>
        </w:rPr>
        <w:t>by</w:t>
      </w:r>
      <w:r w:rsidRPr="00AB37C3">
        <w:rPr>
          <w:rFonts w:asciiTheme="minorHAnsi" w:hAnsiTheme="minorHAnsi" w:cstheme="minorHAnsi"/>
          <w:spacing w:val="-30"/>
          <w:w w:val="95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w w:val="95"/>
          <w:sz w:val="28"/>
          <w:szCs w:val="24"/>
        </w:rPr>
        <w:t>parent</w:t>
      </w:r>
      <w:r w:rsidR="00E73944" w:rsidRPr="00AB37C3">
        <w:rPr>
          <w:rFonts w:asciiTheme="minorHAnsi" w:hAnsiTheme="minorHAnsi" w:cstheme="minorHAnsi"/>
          <w:w w:val="95"/>
          <w:sz w:val="28"/>
          <w:szCs w:val="24"/>
        </w:rPr>
        <w:t>s</w:t>
      </w:r>
      <w:r w:rsidRPr="00AB37C3">
        <w:rPr>
          <w:rFonts w:asciiTheme="minorHAnsi" w:hAnsiTheme="minorHAnsi" w:cstheme="minorHAnsi"/>
          <w:spacing w:val="-31"/>
          <w:w w:val="95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w w:val="95"/>
          <w:sz w:val="28"/>
          <w:szCs w:val="24"/>
        </w:rPr>
        <w:t>/</w:t>
      </w:r>
      <w:r w:rsidRPr="00AB37C3">
        <w:rPr>
          <w:rFonts w:asciiTheme="minorHAnsi" w:hAnsiTheme="minorHAnsi" w:cstheme="minorHAnsi"/>
          <w:spacing w:val="-31"/>
          <w:w w:val="95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w w:val="95"/>
          <w:sz w:val="28"/>
          <w:szCs w:val="24"/>
        </w:rPr>
        <w:t>carers</w:t>
      </w:r>
      <w:r w:rsidRPr="00AB37C3">
        <w:rPr>
          <w:rFonts w:asciiTheme="minorHAnsi" w:hAnsiTheme="minorHAnsi" w:cstheme="minorHAnsi"/>
          <w:spacing w:val="-29"/>
          <w:w w:val="95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w w:val="95"/>
          <w:sz w:val="28"/>
          <w:szCs w:val="24"/>
        </w:rPr>
        <w:t>at</w:t>
      </w:r>
      <w:r w:rsidRPr="00AB37C3">
        <w:rPr>
          <w:rFonts w:asciiTheme="minorHAnsi" w:hAnsiTheme="minorHAnsi" w:cstheme="minorHAnsi"/>
          <w:spacing w:val="-30"/>
          <w:w w:val="95"/>
          <w:sz w:val="28"/>
          <w:szCs w:val="24"/>
        </w:rPr>
        <w:t xml:space="preserve"> </w:t>
      </w:r>
      <w:r w:rsidR="00E73944" w:rsidRPr="00AB37C3">
        <w:rPr>
          <w:rFonts w:asciiTheme="minorHAnsi" w:hAnsiTheme="minorHAnsi" w:cstheme="minorHAnsi"/>
          <w:w w:val="95"/>
          <w:sz w:val="28"/>
          <w:szCs w:val="24"/>
        </w:rPr>
        <w:t>WNDSSP</w:t>
      </w:r>
      <w:r w:rsidRPr="00AB37C3">
        <w:rPr>
          <w:rFonts w:asciiTheme="minorHAnsi" w:hAnsiTheme="minorHAnsi" w:cstheme="minorHAnsi"/>
          <w:spacing w:val="-30"/>
          <w:w w:val="95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w w:val="95"/>
          <w:sz w:val="28"/>
          <w:szCs w:val="24"/>
        </w:rPr>
        <w:t>events.</w:t>
      </w:r>
      <w:r w:rsidR="00AB37C3">
        <w:rPr>
          <w:rFonts w:asciiTheme="minorHAnsi" w:hAnsiTheme="minorHAnsi" w:cstheme="minorHAnsi"/>
          <w:w w:val="95"/>
          <w:sz w:val="28"/>
          <w:szCs w:val="24"/>
        </w:rPr>
        <w:t xml:space="preserve"> </w:t>
      </w:r>
      <w:proofErr w:type="gramStart"/>
      <w:r w:rsidR="00AB37C3">
        <w:rPr>
          <w:rFonts w:asciiTheme="minorHAnsi" w:hAnsiTheme="minorHAnsi" w:cstheme="minorHAnsi"/>
          <w:w w:val="95"/>
          <w:sz w:val="28"/>
          <w:szCs w:val="24"/>
        </w:rPr>
        <w:t xml:space="preserve">Only </w:t>
      </w:r>
      <w:r w:rsidRPr="00AB37C3">
        <w:rPr>
          <w:rFonts w:asciiTheme="minorHAnsi" w:hAnsiTheme="minorHAnsi" w:cstheme="minorHAnsi"/>
          <w:spacing w:val="-31"/>
          <w:w w:val="95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w w:val="95"/>
          <w:sz w:val="28"/>
          <w:szCs w:val="24"/>
        </w:rPr>
        <w:t>School</w:t>
      </w:r>
      <w:proofErr w:type="gramEnd"/>
      <w:r w:rsidRPr="00AB37C3">
        <w:rPr>
          <w:rFonts w:asciiTheme="minorHAnsi" w:hAnsiTheme="minorHAnsi" w:cstheme="minorHAnsi"/>
          <w:spacing w:val="-31"/>
          <w:w w:val="95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w w:val="95"/>
          <w:sz w:val="28"/>
          <w:szCs w:val="24"/>
        </w:rPr>
        <w:t>staff</w:t>
      </w:r>
      <w:r w:rsidRPr="00AB37C3">
        <w:rPr>
          <w:rFonts w:asciiTheme="minorHAnsi" w:hAnsiTheme="minorHAnsi" w:cstheme="minorHAnsi"/>
          <w:spacing w:val="-31"/>
          <w:w w:val="95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w w:val="95"/>
          <w:sz w:val="28"/>
          <w:szCs w:val="24"/>
        </w:rPr>
        <w:t>have permission</w:t>
      </w:r>
      <w:r w:rsidRPr="00AB37C3">
        <w:rPr>
          <w:rFonts w:asciiTheme="minorHAnsi" w:hAnsiTheme="minorHAnsi" w:cstheme="minorHAnsi"/>
          <w:spacing w:val="-35"/>
          <w:w w:val="95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w w:val="95"/>
          <w:sz w:val="28"/>
          <w:szCs w:val="24"/>
        </w:rPr>
        <w:t>to</w:t>
      </w:r>
      <w:r w:rsidRPr="00AB37C3">
        <w:rPr>
          <w:rFonts w:asciiTheme="minorHAnsi" w:hAnsiTheme="minorHAnsi" w:cstheme="minorHAnsi"/>
          <w:spacing w:val="-34"/>
          <w:w w:val="95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w w:val="95"/>
          <w:sz w:val="28"/>
          <w:szCs w:val="24"/>
        </w:rPr>
        <w:t>take</w:t>
      </w:r>
      <w:r w:rsidRPr="00AB37C3">
        <w:rPr>
          <w:rFonts w:asciiTheme="minorHAnsi" w:hAnsiTheme="minorHAnsi" w:cstheme="minorHAnsi"/>
          <w:spacing w:val="-33"/>
          <w:w w:val="95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w w:val="95"/>
          <w:sz w:val="28"/>
          <w:szCs w:val="24"/>
        </w:rPr>
        <w:t>pictures</w:t>
      </w:r>
      <w:r w:rsidRPr="00AB37C3">
        <w:rPr>
          <w:rFonts w:asciiTheme="minorHAnsi" w:hAnsiTheme="minorHAnsi" w:cstheme="minorHAnsi"/>
          <w:spacing w:val="-34"/>
          <w:w w:val="95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w w:val="95"/>
          <w:sz w:val="28"/>
          <w:szCs w:val="24"/>
        </w:rPr>
        <w:t>of</w:t>
      </w:r>
      <w:r w:rsidRPr="00AB37C3">
        <w:rPr>
          <w:rFonts w:asciiTheme="minorHAnsi" w:hAnsiTheme="minorHAnsi" w:cstheme="minorHAnsi"/>
          <w:spacing w:val="-34"/>
          <w:w w:val="95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w w:val="95"/>
          <w:sz w:val="28"/>
          <w:szCs w:val="24"/>
        </w:rPr>
        <w:t>the</w:t>
      </w:r>
      <w:r w:rsidR="00AB37C3">
        <w:rPr>
          <w:rFonts w:asciiTheme="minorHAnsi" w:hAnsiTheme="minorHAnsi" w:cstheme="minorHAnsi"/>
          <w:w w:val="95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spacing w:val="-36"/>
          <w:w w:val="95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w w:val="95"/>
          <w:sz w:val="28"/>
          <w:szCs w:val="24"/>
        </w:rPr>
        <w:t>children</w:t>
      </w:r>
      <w:r w:rsidRPr="00AB37C3">
        <w:rPr>
          <w:rFonts w:asciiTheme="minorHAnsi" w:hAnsiTheme="minorHAnsi" w:cstheme="minorHAnsi"/>
          <w:spacing w:val="-34"/>
          <w:w w:val="95"/>
          <w:sz w:val="28"/>
          <w:szCs w:val="24"/>
        </w:rPr>
        <w:t xml:space="preserve"> </w:t>
      </w:r>
      <w:r w:rsidR="00AB37C3">
        <w:rPr>
          <w:rFonts w:asciiTheme="minorHAnsi" w:hAnsiTheme="minorHAnsi" w:cstheme="minorHAnsi"/>
          <w:spacing w:val="-34"/>
          <w:w w:val="95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w w:val="95"/>
          <w:sz w:val="28"/>
          <w:szCs w:val="24"/>
        </w:rPr>
        <w:t>(</w:t>
      </w:r>
      <w:r w:rsidR="00AB37C3">
        <w:rPr>
          <w:rFonts w:asciiTheme="minorHAnsi" w:hAnsiTheme="minorHAnsi" w:cstheme="minorHAnsi"/>
          <w:w w:val="95"/>
          <w:sz w:val="28"/>
          <w:szCs w:val="24"/>
        </w:rPr>
        <w:t>i</w:t>
      </w:r>
      <w:r w:rsidRPr="00AB37C3">
        <w:rPr>
          <w:rFonts w:asciiTheme="minorHAnsi" w:hAnsiTheme="minorHAnsi" w:cstheme="minorHAnsi"/>
          <w:w w:val="95"/>
          <w:sz w:val="28"/>
          <w:szCs w:val="24"/>
        </w:rPr>
        <w:t xml:space="preserve">f </w:t>
      </w:r>
      <w:r w:rsidRPr="00AB37C3">
        <w:rPr>
          <w:rFonts w:asciiTheme="minorHAnsi" w:hAnsiTheme="minorHAnsi" w:cstheme="minorHAnsi"/>
          <w:sz w:val="28"/>
          <w:szCs w:val="24"/>
        </w:rPr>
        <w:t>correct</w:t>
      </w:r>
      <w:r w:rsidRPr="00AB37C3">
        <w:rPr>
          <w:rFonts w:asciiTheme="minorHAnsi" w:hAnsiTheme="minorHAnsi" w:cstheme="minorHAnsi"/>
          <w:spacing w:val="-25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sz w:val="28"/>
          <w:szCs w:val="24"/>
        </w:rPr>
        <w:t>permissions</w:t>
      </w:r>
      <w:r w:rsidRPr="00AB37C3">
        <w:rPr>
          <w:rFonts w:asciiTheme="minorHAnsi" w:hAnsiTheme="minorHAnsi" w:cstheme="minorHAnsi"/>
          <w:spacing w:val="-22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sz w:val="28"/>
          <w:szCs w:val="24"/>
        </w:rPr>
        <w:t>have</w:t>
      </w:r>
      <w:r w:rsidRPr="00AB37C3">
        <w:rPr>
          <w:rFonts w:asciiTheme="minorHAnsi" w:hAnsiTheme="minorHAnsi" w:cstheme="minorHAnsi"/>
          <w:spacing w:val="-26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sz w:val="28"/>
          <w:szCs w:val="24"/>
        </w:rPr>
        <w:t>been</w:t>
      </w:r>
      <w:r w:rsidRPr="00AB37C3">
        <w:rPr>
          <w:rFonts w:asciiTheme="minorHAnsi" w:hAnsiTheme="minorHAnsi" w:cstheme="minorHAnsi"/>
          <w:spacing w:val="-24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sz w:val="28"/>
          <w:szCs w:val="24"/>
        </w:rPr>
        <w:t>granted</w:t>
      </w:r>
      <w:r w:rsidRPr="00AB37C3">
        <w:rPr>
          <w:rFonts w:asciiTheme="minorHAnsi" w:hAnsiTheme="minorHAnsi" w:cstheme="minorHAnsi"/>
          <w:spacing w:val="-25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sz w:val="28"/>
          <w:szCs w:val="24"/>
        </w:rPr>
        <w:t>by</w:t>
      </w:r>
      <w:r w:rsidRPr="00AB37C3">
        <w:rPr>
          <w:rFonts w:asciiTheme="minorHAnsi" w:hAnsiTheme="minorHAnsi" w:cstheme="minorHAnsi"/>
          <w:spacing w:val="-25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sz w:val="28"/>
          <w:szCs w:val="24"/>
        </w:rPr>
        <w:t>their</w:t>
      </w:r>
      <w:r w:rsidRPr="00AB37C3">
        <w:rPr>
          <w:rFonts w:asciiTheme="minorHAnsi" w:hAnsiTheme="minorHAnsi" w:cstheme="minorHAnsi"/>
          <w:spacing w:val="-25"/>
          <w:sz w:val="28"/>
          <w:szCs w:val="24"/>
        </w:rPr>
        <w:t xml:space="preserve"> </w:t>
      </w:r>
      <w:r w:rsidRPr="00AB37C3">
        <w:rPr>
          <w:rFonts w:asciiTheme="minorHAnsi" w:hAnsiTheme="minorHAnsi" w:cstheme="minorHAnsi"/>
          <w:sz w:val="28"/>
          <w:szCs w:val="24"/>
        </w:rPr>
        <w:t>parents)</w:t>
      </w:r>
    </w:p>
    <w:p w:rsidR="001B7FD6" w:rsidRPr="00AB37C3" w:rsidRDefault="001B7FD6">
      <w:pPr>
        <w:pStyle w:val="BodyText"/>
        <w:rPr>
          <w:rFonts w:asciiTheme="minorHAnsi" w:hAnsiTheme="minorHAnsi" w:cstheme="minorHAnsi"/>
          <w:sz w:val="28"/>
          <w:szCs w:val="24"/>
        </w:rPr>
      </w:pPr>
    </w:p>
    <w:p w:rsidR="001B7FD6" w:rsidRPr="006F61AC" w:rsidRDefault="001B7FD6" w:rsidP="00AB37C3">
      <w:pPr>
        <w:pStyle w:val="ListParagraph"/>
        <w:tabs>
          <w:tab w:val="left" w:pos="551"/>
          <w:tab w:val="left" w:pos="552"/>
        </w:tabs>
        <w:spacing w:line="252" w:lineRule="auto"/>
        <w:ind w:right="103" w:firstLine="0"/>
        <w:rPr>
          <w:rFonts w:asciiTheme="minorHAnsi" w:hAnsiTheme="minorHAnsi" w:cstheme="minorHAnsi"/>
          <w:sz w:val="24"/>
          <w:szCs w:val="24"/>
        </w:rPr>
      </w:pPr>
    </w:p>
    <w:sectPr w:rsidR="001B7FD6" w:rsidRPr="006F61AC">
      <w:type w:val="continuous"/>
      <w:pgSz w:w="11910" w:h="16840"/>
      <w:pgMar w:top="15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E4D92"/>
    <w:multiLevelType w:val="hybridMultilevel"/>
    <w:tmpl w:val="4102555E"/>
    <w:lvl w:ilvl="0" w:tplc="75DCDDB4">
      <w:numFmt w:val="bullet"/>
      <w:lvlText w:val=""/>
      <w:lvlJc w:val="left"/>
      <w:pPr>
        <w:ind w:left="551" w:hanging="360"/>
      </w:pPr>
      <w:rPr>
        <w:rFonts w:ascii="Symbol" w:eastAsia="Symbol" w:hAnsi="Symbol" w:cs="Symbol" w:hint="default"/>
        <w:w w:val="100"/>
        <w:sz w:val="23"/>
        <w:szCs w:val="23"/>
        <w:lang w:val="en-GB" w:eastAsia="en-GB" w:bidi="en-GB"/>
      </w:rPr>
    </w:lvl>
    <w:lvl w:ilvl="1" w:tplc="D1A66F96">
      <w:numFmt w:val="bullet"/>
      <w:lvlText w:val="•"/>
      <w:lvlJc w:val="left"/>
      <w:pPr>
        <w:ind w:left="1422" w:hanging="360"/>
      </w:pPr>
      <w:rPr>
        <w:rFonts w:hint="default"/>
        <w:lang w:val="en-GB" w:eastAsia="en-GB" w:bidi="en-GB"/>
      </w:rPr>
    </w:lvl>
    <w:lvl w:ilvl="2" w:tplc="466AAD28">
      <w:numFmt w:val="bullet"/>
      <w:lvlText w:val="•"/>
      <w:lvlJc w:val="left"/>
      <w:pPr>
        <w:ind w:left="2285" w:hanging="360"/>
      </w:pPr>
      <w:rPr>
        <w:rFonts w:hint="default"/>
        <w:lang w:val="en-GB" w:eastAsia="en-GB" w:bidi="en-GB"/>
      </w:rPr>
    </w:lvl>
    <w:lvl w:ilvl="3" w:tplc="685E3B70">
      <w:numFmt w:val="bullet"/>
      <w:lvlText w:val="•"/>
      <w:lvlJc w:val="left"/>
      <w:pPr>
        <w:ind w:left="3147" w:hanging="360"/>
      </w:pPr>
      <w:rPr>
        <w:rFonts w:hint="default"/>
        <w:lang w:val="en-GB" w:eastAsia="en-GB" w:bidi="en-GB"/>
      </w:rPr>
    </w:lvl>
    <w:lvl w:ilvl="4" w:tplc="9F66745A">
      <w:numFmt w:val="bullet"/>
      <w:lvlText w:val="•"/>
      <w:lvlJc w:val="left"/>
      <w:pPr>
        <w:ind w:left="4010" w:hanging="360"/>
      </w:pPr>
      <w:rPr>
        <w:rFonts w:hint="default"/>
        <w:lang w:val="en-GB" w:eastAsia="en-GB" w:bidi="en-GB"/>
      </w:rPr>
    </w:lvl>
    <w:lvl w:ilvl="5" w:tplc="1348F912">
      <w:numFmt w:val="bullet"/>
      <w:lvlText w:val="•"/>
      <w:lvlJc w:val="left"/>
      <w:pPr>
        <w:ind w:left="4873" w:hanging="360"/>
      </w:pPr>
      <w:rPr>
        <w:rFonts w:hint="default"/>
        <w:lang w:val="en-GB" w:eastAsia="en-GB" w:bidi="en-GB"/>
      </w:rPr>
    </w:lvl>
    <w:lvl w:ilvl="6" w:tplc="DE9E0B50">
      <w:numFmt w:val="bullet"/>
      <w:lvlText w:val="•"/>
      <w:lvlJc w:val="left"/>
      <w:pPr>
        <w:ind w:left="5735" w:hanging="360"/>
      </w:pPr>
      <w:rPr>
        <w:rFonts w:hint="default"/>
        <w:lang w:val="en-GB" w:eastAsia="en-GB" w:bidi="en-GB"/>
      </w:rPr>
    </w:lvl>
    <w:lvl w:ilvl="7" w:tplc="3AAE710C">
      <w:numFmt w:val="bullet"/>
      <w:lvlText w:val="•"/>
      <w:lvlJc w:val="left"/>
      <w:pPr>
        <w:ind w:left="6598" w:hanging="360"/>
      </w:pPr>
      <w:rPr>
        <w:rFonts w:hint="default"/>
        <w:lang w:val="en-GB" w:eastAsia="en-GB" w:bidi="en-GB"/>
      </w:rPr>
    </w:lvl>
    <w:lvl w:ilvl="8" w:tplc="72580D04">
      <w:numFmt w:val="bullet"/>
      <w:lvlText w:val="•"/>
      <w:lvlJc w:val="left"/>
      <w:pPr>
        <w:ind w:left="7461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68490111"/>
    <w:multiLevelType w:val="hybridMultilevel"/>
    <w:tmpl w:val="1FCAF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D6"/>
    <w:rsid w:val="001B7FD6"/>
    <w:rsid w:val="00232ADB"/>
    <w:rsid w:val="00335D8E"/>
    <w:rsid w:val="00687BE3"/>
    <w:rsid w:val="006F61AC"/>
    <w:rsid w:val="00831395"/>
    <w:rsid w:val="00AB37C3"/>
    <w:rsid w:val="00B477B9"/>
    <w:rsid w:val="00D00128"/>
    <w:rsid w:val="00E73944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767C0"/>
  <w15:docId w15:val="{D02D7368-9563-4169-B5CC-55FB2833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2548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55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B37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C3"/>
    <w:rPr>
      <w:rFonts w:ascii="Segoe UI" w:eastAsia="Trebuchet MS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Greenough</dc:creator>
  <cp:lastModifiedBy>matthew mann</cp:lastModifiedBy>
  <cp:revision>6</cp:revision>
  <dcterms:created xsi:type="dcterms:W3CDTF">2019-03-14T09:45:00Z</dcterms:created>
  <dcterms:modified xsi:type="dcterms:W3CDTF">2019-07-17T13:46:00Z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2019-03-14T00:00:00Z</vt:filetime>
  </property>
</Properties>
</file>