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8F4B" w14:textId="77777777" w:rsidR="00B55D20" w:rsidRDefault="00B55D20">
      <w:pPr>
        <w:pStyle w:val="BodyText"/>
        <w:spacing w:before="7"/>
        <w:rPr>
          <w:rFonts w:ascii="Times New Roman"/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5536"/>
      </w:tblGrid>
      <w:tr w:rsidR="00B55D20" w14:paraId="23B09726" w14:textId="77777777">
        <w:trPr>
          <w:trHeight w:val="379"/>
        </w:trPr>
        <w:tc>
          <w:tcPr>
            <w:tcW w:w="8525" w:type="dxa"/>
            <w:gridSpan w:val="2"/>
            <w:shd w:val="clear" w:color="auto" w:fill="538DD3"/>
          </w:tcPr>
          <w:p w14:paraId="5899E9F1" w14:textId="77777777" w:rsidR="00B55D20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Job Description and Person Specification</w:t>
            </w:r>
          </w:p>
        </w:tc>
      </w:tr>
      <w:tr w:rsidR="00B55D20" w14:paraId="325C7B5C" w14:textId="77777777">
        <w:trPr>
          <w:trHeight w:val="275"/>
        </w:trPr>
        <w:tc>
          <w:tcPr>
            <w:tcW w:w="2989" w:type="dxa"/>
          </w:tcPr>
          <w:p w14:paraId="48A3430D" w14:textId="77777777" w:rsidR="00B55D20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5536" w:type="dxa"/>
          </w:tcPr>
          <w:p w14:paraId="3A50370B" w14:textId="77777777" w:rsidR="00B55D2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Project Officer</w:t>
            </w:r>
          </w:p>
        </w:tc>
      </w:tr>
      <w:tr w:rsidR="00B55D20" w14:paraId="6F6B0332" w14:textId="77777777">
        <w:trPr>
          <w:trHeight w:val="275"/>
        </w:trPr>
        <w:tc>
          <w:tcPr>
            <w:tcW w:w="2989" w:type="dxa"/>
          </w:tcPr>
          <w:p w14:paraId="20F55483" w14:textId="77777777" w:rsidR="00B55D20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5536" w:type="dxa"/>
          </w:tcPr>
          <w:p w14:paraId="7EB7E221" w14:textId="37D9EAF1" w:rsidR="00B55D20" w:rsidRDefault="0000000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Taverham</w:t>
            </w:r>
            <w:proofErr w:type="spellEnd"/>
            <w:r>
              <w:rPr>
                <w:sz w:val="24"/>
              </w:rPr>
              <w:t xml:space="preserve"> High School</w:t>
            </w:r>
            <w:r w:rsidR="008D3ADB">
              <w:rPr>
                <w:sz w:val="24"/>
              </w:rPr>
              <w:t xml:space="preserve"> / Norfolk PE Support Svc</w:t>
            </w:r>
          </w:p>
        </w:tc>
      </w:tr>
      <w:tr w:rsidR="00B55D20" w14:paraId="5FB1720F" w14:textId="77777777">
        <w:trPr>
          <w:trHeight w:val="275"/>
        </w:trPr>
        <w:tc>
          <w:tcPr>
            <w:tcW w:w="2989" w:type="dxa"/>
          </w:tcPr>
          <w:p w14:paraId="77669510" w14:textId="77777777" w:rsidR="00B55D20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5536" w:type="dxa"/>
          </w:tcPr>
          <w:p w14:paraId="3571896A" w14:textId="77777777" w:rsidR="00B55D20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School Sports Partnership</w:t>
            </w:r>
          </w:p>
        </w:tc>
      </w:tr>
      <w:tr w:rsidR="00B55D20" w14:paraId="093D60FA" w14:textId="77777777">
        <w:trPr>
          <w:trHeight w:val="275"/>
        </w:trPr>
        <w:tc>
          <w:tcPr>
            <w:tcW w:w="2989" w:type="dxa"/>
          </w:tcPr>
          <w:p w14:paraId="35719F63" w14:textId="77777777" w:rsidR="00B55D20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 Number</w:t>
            </w:r>
          </w:p>
        </w:tc>
        <w:tc>
          <w:tcPr>
            <w:tcW w:w="5536" w:type="dxa"/>
          </w:tcPr>
          <w:p w14:paraId="62FC6F0E" w14:textId="5242FCE9" w:rsidR="00B55D20" w:rsidRDefault="00B55D20" w:rsidP="008D3ADB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B55D20" w14:paraId="47F4DA6D" w14:textId="77777777">
        <w:trPr>
          <w:trHeight w:val="277"/>
        </w:trPr>
        <w:tc>
          <w:tcPr>
            <w:tcW w:w="2989" w:type="dxa"/>
          </w:tcPr>
          <w:p w14:paraId="12BE1816" w14:textId="77777777" w:rsidR="00B55D20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5536" w:type="dxa"/>
          </w:tcPr>
          <w:p w14:paraId="21AEBF7D" w14:textId="77777777" w:rsidR="00B55D2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B55D20" w14:paraId="1C036427" w14:textId="77777777">
        <w:trPr>
          <w:trHeight w:val="417"/>
        </w:trPr>
        <w:tc>
          <w:tcPr>
            <w:tcW w:w="2989" w:type="dxa"/>
          </w:tcPr>
          <w:p w14:paraId="176C7465" w14:textId="77777777" w:rsidR="00B55D20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to</w:t>
            </w:r>
          </w:p>
        </w:tc>
        <w:tc>
          <w:tcPr>
            <w:tcW w:w="5536" w:type="dxa"/>
          </w:tcPr>
          <w:p w14:paraId="36BA16A4" w14:textId="77CEB14E" w:rsidR="00B55D20" w:rsidRDefault="008D3AD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Partnership Development Manager</w:t>
            </w:r>
          </w:p>
        </w:tc>
      </w:tr>
      <w:tr w:rsidR="00B55D20" w14:paraId="5B708905" w14:textId="77777777">
        <w:trPr>
          <w:trHeight w:val="465"/>
        </w:trPr>
        <w:tc>
          <w:tcPr>
            <w:tcW w:w="2989" w:type="dxa"/>
          </w:tcPr>
          <w:p w14:paraId="4925E616" w14:textId="77777777" w:rsidR="00B55D20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Effective Date</w:t>
            </w:r>
          </w:p>
        </w:tc>
        <w:tc>
          <w:tcPr>
            <w:tcW w:w="5536" w:type="dxa"/>
          </w:tcPr>
          <w:p w14:paraId="4DF8C37E" w14:textId="613A4DF8" w:rsidR="00B55D20" w:rsidRDefault="007515E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01/09/2022</w:t>
            </w:r>
          </w:p>
        </w:tc>
      </w:tr>
    </w:tbl>
    <w:p w14:paraId="07457344" w14:textId="77777777" w:rsidR="00B55D20" w:rsidRDefault="00B55D20">
      <w:pPr>
        <w:pStyle w:val="BodyText"/>
        <w:spacing w:before="2"/>
        <w:rPr>
          <w:rFonts w:ascii="Times New Roman"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256"/>
      </w:tblGrid>
      <w:tr w:rsidR="00B55D20" w14:paraId="1F29A6B7" w14:textId="77777777">
        <w:trPr>
          <w:trHeight w:val="321"/>
        </w:trPr>
        <w:tc>
          <w:tcPr>
            <w:tcW w:w="8524" w:type="dxa"/>
            <w:gridSpan w:val="2"/>
            <w:shd w:val="clear" w:color="auto" w:fill="538DD3"/>
          </w:tcPr>
          <w:p w14:paraId="0E63A124" w14:textId="77777777" w:rsidR="00B55D20" w:rsidRDefault="0000000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Role and Context</w:t>
            </w:r>
          </w:p>
        </w:tc>
      </w:tr>
      <w:tr w:rsidR="00B55D20" w14:paraId="03143122" w14:textId="77777777">
        <w:trPr>
          <w:trHeight w:val="1977"/>
        </w:trPr>
        <w:tc>
          <w:tcPr>
            <w:tcW w:w="2268" w:type="dxa"/>
          </w:tcPr>
          <w:p w14:paraId="1BED7CA5" w14:textId="77777777" w:rsidR="00B55D20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Job Purpose</w:t>
            </w:r>
          </w:p>
        </w:tc>
        <w:tc>
          <w:tcPr>
            <w:tcW w:w="6256" w:type="dxa"/>
          </w:tcPr>
          <w:p w14:paraId="00D38855" w14:textId="77777777" w:rsidR="00B55D20" w:rsidRPr="00ED2900" w:rsidRDefault="00000000">
            <w:pPr>
              <w:pStyle w:val="TableParagraph"/>
              <w:ind w:left="108" w:right="328"/>
              <w:rPr>
                <w:szCs w:val="20"/>
              </w:rPr>
            </w:pPr>
            <w:r w:rsidRPr="00ED2900">
              <w:rPr>
                <w:szCs w:val="20"/>
              </w:rPr>
              <w:t xml:space="preserve">To manage projects within the SSP, delivering a range of PE, School </w:t>
            </w:r>
            <w:proofErr w:type="gramStart"/>
            <w:r w:rsidRPr="00ED2900">
              <w:rPr>
                <w:szCs w:val="20"/>
              </w:rPr>
              <w:t>Sport</w:t>
            </w:r>
            <w:proofErr w:type="gramEnd"/>
            <w:r w:rsidRPr="00ED2900">
              <w:rPr>
                <w:szCs w:val="20"/>
              </w:rPr>
              <w:t xml:space="preserve"> and Physical Activity</w:t>
            </w:r>
          </w:p>
          <w:p w14:paraId="4E21D5CE" w14:textId="223B8983" w:rsidR="00B55D20" w:rsidRDefault="00000000">
            <w:pPr>
              <w:pStyle w:val="TableParagraph"/>
              <w:ind w:left="108" w:right="88"/>
              <w:rPr>
                <w:sz w:val="24"/>
              </w:rPr>
            </w:pPr>
            <w:r w:rsidRPr="00ED2900">
              <w:rPr>
                <w:szCs w:val="20"/>
              </w:rPr>
              <w:t>projects to schools within the West Norwich &amp; Dereham School Sport Partnership (WNDSSP)</w:t>
            </w:r>
            <w:r w:rsidR="008D3ADB" w:rsidRPr="00ED2900">
              <w:rPr>
                <w:szCs w:val="20"/>
              </w:rPr>
              <w:t xml:space="preserve"> &amp; Norfolk PE Support service </w:t>
            </w:r>
            <w:r w:rsidRPr="00ED2900">
              <w:rPr>
                <w:szCs w:val="20"/>
              </w:rPr>
              <w:t>to help all young people in the area develop a positive relationship with physical activity.</w:t>
            </w:r>
          </w:p>
        </w:tc>
      </w:tr>
      <w:tr w:rsidR="00B55D20" w14:paraId="4F9B53B8" w14:textId="77777777">
        <w:trPr>
          <w:trHeight w:val="1979"/>
        </w:trPr>
        <w:tc>
          <w:tcPr>
            <w:tcW w:w="2268" w:type="dxa"/>
          </w:tcPr>
          <w:p w14:paraId="38AD9681" w14:textId="77777777" w:rsidR="00B55D20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Context</w:t>
            </w:r>
          </w:p>
        </w:tc>
        <w:tc>
          <w:tcPr>
            <w:tcW w:w="6256" w:type="dxa"/>
          </w:tcPr>
          <w:p w14:paraId="7673B2B2" w14:textId="6FDCCDB0" w:rsidR="00B55D20" w:rsidRDefault="00000000">
            <w:pPr>
              <w:pStyle w:val="TableParagraph"/>
              <w:ind w:left="108" w:right="88"/>
              <w:rPr>
                <w:sz w:val="24"/>
              </w:rPr>
            </w:pPr>
            <w:r w:rsidRPr="00ED2900">
              <w:rPr>
                <w:szCs w:val="20"/>
              </w:rPr>
              <w:t xml:space="preserve">This role is within the West Norwich &amp; Dereham School Sports Partnership, based at </w:t>
            </w:r>
            <w:proofErr w:type="spellStart"/>
            <w:r w:rsidRPr="00ED2900">
              <w:rPr>
                <w:szCs w:val="20"/>
              </w:rPr>
              <w:t>Taverham</w:t>
            </w:r>
            <w:proofErr w:type="spellEnd"/>
            <w:r w:rsidRPr="00ED2900">
              <w:rPr>
                <w:szCs w:val="20"/>
              </w:rPr>
              <w:t xml:space="preserve"> High School and working with Primary &amp; Secondary Schools across the area. </w:t>
            </w:r>
            <w:r w:rsidR="008D3ADB" w:rsidRPr="00ED2900">
              <w:rPr>
                <w:szCs w:val="20"/>
              </w:rPr>
              <w:t xml:space="preserve">The Partnership also leads Norfolk PE Support service to work may be across the whole of the county. </w:t>
            </w:r>
            <w:r w:rsidRPr="00ED2900">
              <w:rPr>
                <w:szCs w:val="20"/>
              </w:rPr>
              <w:t>The Partnership offers a range of services and support to schools to improve Physical Activity outcomes for young people.</w:t>
            </w:r>
          </w:p>
        </w:tc>
      </w:tr>
    </w:tbl>
    <w:p w14:paraId="14E799D4" w14:textId="77777777" w:rsidR="00B55D20" w:rsidRDefault="00B55D20">
      <w:pPr>
        <w:pStyle w:val="BodyText"/>
        <w:rPr>
          <w:rFonts w:ascii="Times New Roman"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4"/>
      </w:tblGrid>
      <w:tr w:rsidR="00B55D20" w14:paraId="24CE9F50" w14:textId="77777777">
        <w:trPr>
          <w:trHeight w:val="551"/>
        </w:trPr>
        <w:tc>
          <w:tcPr>
            <w:tcW w:w="8524" w:type="dxa"/>
            <w:shd w:val="clear" w:color="auto" w:fill="538DD3"/>
          </w:tcPr>
          <w:p w14:paraId="140527A5" w14:textId="77777777" w:rsidR="00B55D20" w:rsidRDefault="00000000">
            <w:pPr>
              <w:pStyle w:val="TableParagraph"/>
              <w:spacing w:line="276" w:lineRule="exact"/>
              <w:ind w:right="54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Principal Accountabilities (in order of importance)</w:t>
            </w:r>
          </w:p>
        </w:tc>
      </w:tr>
      <w:tr w:rsidR="00B55D20" w14:paraId="74B830C4" w14:textId="77777777">
        <w:trPr>
          <w:trHeight w:val="5068"/>
        </w:trPr>
        <w:tc>
          <w:tcPr>
            <w:tcW w:w="8524" w:type="dxa"/>
          </w:tcPr>
          <w:p w14:paraId="25C286A6" w14:textId="5A558520" w:rsidR="00B55D20" w:rsidRPr="00ED290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15"/>
              <w:rPr>
                <w:szCs w:val="20"/>
              </w:rPr>
            </w:pPr>
            <w:r w:rsidRPr="00ED2900">
              <w:rPr>
                <w:szCs w:val="20"/>
              </w:rPr>
              <w:t>Deliver a range of projects within the SSP membership</w:t>
            </w:r>
            <w:r w:rsidRPr="00ED2900">
              <w:rPr>
                <w:spacing w:val="-6"/>
                <w:szCs w:val="20"/>
              </w:rPr>
              <w:t xml:space="preserve"> </w:t>
            </w:r>
            <w:r w:rsidRPr="00ED2900">
              <w:rPr>
                <w:szCs w:val="20"/>
              </w:rPr>
              <w:t>mode</w:t>
            </w:r>
            <w:r w:rsidR="008D3ADB" w:rsidRPr="00ED2900">
              <w:rPr>
                <w:szCs w:val="20"/>
              </w:rPr>
              <w:t>l and broader Norfolk PE Support Service</w:t>
            </w:r>
          </w:p>
          <w:p w14:paraId="32B445D4" w14:textId="77777777" w:rsidR="00B55D20" w:rsidRPr="00ED290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19"/>
              <w:ind w:right="677"/>
              <w:rPr>
                <w:szCs w:val="20"/>
              </w:rPr>
            </w:pPr>
            <w:r w:rsidRPr="00ED2900">
              <w:rPr>
                <w:szCs w:val="20"/>
              </w:rPr>
              <w:t>Support the SSP to ensure schools engage more pupils in PE</w:t>
            </w:r>
            <w:r w:rsidRPr="00ED2900">
              <w:rPr>
                <w:spacing w:val="-27"/>
                <w:szCs w:val="20"/>
              </w:rPr>
              <w:t xml:space="preserve"> </w:t>
            </w:r>
            <w:r w:rsidRPr="00ED2900">
              <w:rPr>
                <w:szCs w:val="20"/>
              </w:rPr>
              <w:t>and school sport including accessing the School Games</w:t>
            </w:r>
            <w:r w:rsidRPr="00ED2900">
              <w:rPr>
                <w:spacing w:val="-11"/>
                <w:szCs w:val="20"/>
              </w:rPr>
              <w:t xml:space="preserve"> </w:t>
            </w:r>
            <w:proofErr w:type="spellStart"/>
            <w:r w:rsidRPr="00ED2900">
              <w:rPr>
                <w:szCs w:val="20"/>
              </w:rPr>
              <w:t>Programme</w:t>
            </w:r>
            <w:proofErr w:type="spellEnd"/>
            <w:r w:rsidRPr="00ED2900">
              <w:rPr>
                <w:szCs w:val="20"/>
              </w:rPr>
              <w:t>.</w:t>
            </w:r>
          </w:p>
          <w:p w14:paraId="48E7A058" w14:textId="6550D11B" w:rsidR="00B55D20" w:rsidRPr="00ED290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19"/>
              <w:rPr>
                <w:szCs w:val="20"/>
              </w:rPr>
            </w:pPr>
            <w:r w:rsidRPr="00ED2900">
              <w:rPr>
                <w:szCs w:val="20"/>
              </w:rPr>
              <w:t xml:space="preserve">Deliver a range of </w:t>
            </w:r>
            <w:r w:rsidR="008D3ADB" w:rsidRPr="00ED2900">
              <w:rPr>
                <w:szCs w:val="20"/>
              </w:rPr>
              <w:t xml:space="preserve">projects linked to support services for schools </w:t>
            </w:r>
            <w:r w:rsidR="00ED2900" w:rsidRPr="00ED2900">
              <w:rPr>
                <w:szCs w:val="20"/>
              </w:rPr>
              <w:t>such as</w:t>
            </w:r>
            <w:r w:rsidR="008D3ADB" w:rsidRPr="00ED2900">
              <w:rPr>
                <w:szCs w:val="20"/>
              </w:rPr>
              <w:t xml:space="preserve"> Health &amp; Wellbeing (HHA strand), Physical Activity, Barclays Football</w:t>
            </w:r>
            <w:r w:rsidR="00ED2900" w:rsidRPr="00ED2900">
              <w:rPr>
                <w:szCs w:val="20"/>
              </w:rPr>
              <w:t xml:space="preserve">, Leadership opportunities, School Games &amp; SSP events </w:t>
            </w:r>
            <w:proofErr w:type="spellStart"/>
            <w:r w:rsidR="00ED2900" w:rsidRPr="00ED2900">
              <w:rPr>
                <w:szCs w:val="20"/>
              </w:rPr>
              <w:t>programme</w:t>
            </w:r>
            <w:proofErr w:type="spellEnd"/>
          </w:p>
          <w:p w14:paraId="78FF30FF" w14:textId="43086096" w:rsidR="00B55D20" w:rsidRPr="00ED290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16"/>
              <w:rPr>
                <w:szCs w:val="20"/>
              </w:rPr>
            </w:pPr>
            <w:r w:rsidRPr="00ED2900">
              <w:rPr>
                <w:szCs w:val="20"/>
              </w:rPr>
              <w:t>Support the delivery of high-quality training courses</w:t>
            </w:r>
            <w:r w:rsidR="00ED2900" w:rsidRPr="00ED2900">
              <w:rPr>
                <w:szCs w:val="20"/>
              </w:rPr>
              <w:t xml:space="preserve"> &amp; in school support</w:t>
            </w:r>
            <w:r w:rsidRPr="00ED2900">
              <w:rPr>
                <w:szCs w:val="20"/>
              </w:rPr>
              <w:t xml:space="preserve"> for staff in</w:t>
            </w:r>
            <w:r w:rsidRPr="00ED2900">
              <w:rPr>
                <w:spacing w:val="-16"/>
                <w:szCs w:val="20"/>
              </w:rPr>
              <w:t xml:space="preserve"> </w:t>
            </w:r>
            <w:r w:rsidRPr="00ED2900">
              <w:rPr>
                <w:szCs w:val="20"/>
              </w:rPr>
              <w:t>schools.</w:t>
            </w:r>
          </w:p>
          <w:p w14:paraId="7107AF74" w14:textId="77777777" w:rsidR="00B55D20" w:rsidRPr="00ED290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19"/>
              <w:ind w:right="383"/>
              <w:jc w:val="both"/>
              <w:rPr>
                <w:szCs w:val="20"/>
              </w:rPr>
            </w:pPr>
            <w:r w:rsidRPr="00ED2900">
              <w:rPr>
                <w:szCs w:val="20"/>
              </w:rPr>
              <w:t>Submit regular articles for the SSP website and use a range of</w:t>
            </w:r>
            <w:r w:rsidRPr="00ED2900">
              <w:rPr>
                <w:spacing w:val="-21"/>
                <w:szCs w:val="20"/>
              </w:rPr>
              <w:t xml:space="preserve"> </w:t>
            </w:r>
            <w:r w:rsidRPr="00ED2900">
              <w:rPr>
                <w:szCs w:val="20"/>
              </w:rPr>
              <w:t xml:space="preserve">social media </w:t>
            </w:r>
            <w:proofErr w:type="gramStart"/>
            <w:r w:rsidRPr="00ED2900">
              <w:rPr>
                <w:szCs w:val="20"/>
              </w:rPr>
              <w:t>in order to</w:t>
            </w:r>
            <w:proofErr w:type="gramEnd"/>
            <w:r w:rsidRPr="00ED2900">
              <w:rPr>
                <w:szCs w:val="20"/>
              </w:rPr>
              <w:t xml:space="preserve"> celebrate successes and promote the opportunities provided by the</w:t>
            </w:r>
            <w:r w:rsidRPr="00ED2900">
              <w:rPr>
                <w:spacing w:val="-5"/>
                <w:szCs w:val="20"/>
              </w:rPr>
              <w:t xml:space="preserve"> </w:t>
            </w:r>
            <w:r w:rsidRPr="00ED2900">
              <w:rPr>
                <w:szCs w:val="20"/>
              </w:rPr>
              <w:t>SSP.</w:t>
            </w:r>
          </w:p>
          <w:p w14:paraId="4EE2E90E" w14:textId="101BB712" w:rsidR="00B55D20" w:rsidRPr="00ED290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20"/>
              <w:jc w:val="both"/>
              <w:rPr>
                <w:szCs w:val="20"/>
              </w:rPr>
            </w:pPr>
            <w:r w:rsidRPr="00ED2900">
              <w:rPr>
                <w:szCs w:val="20"/>
              </w:rPr>
              <w:t>Record monitor and evaluate data for all</w:t>
            </w:r>
            <w:r w:rsidRPr="00ED2900">
              <w:rPr>
                <w:spacing w:val="-5"/>
                <w:szCs w:val="20"/>
              </w:rPr>
              <w:t xml:space="preserve"> </w:t>
            </w:r>
            <w:r w:rsidR="00ED2900" w:rsidRPr="00ED2900">
              <w:rPr>
                <w:szCs w:val="20"/>
              </w:rPr>
              <w:t>support provided</w:t>
            </w:r>
          </w:p>
          <w:p w14:paraId="721397EC" w14:textId="6EBE0168" w:rsidR="00B55D20" w:rsidRPr="00ED290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16"/>
              <w:ind w:right="317"/>
            </w:pPr>
            <w:r w:rsidRPr="00ED2900">
              <w:t xml:space="preserve">Undertake additional activities as requested by the Partnership Development Manager / </w:t>
            </w:r>
            <w:r w:rsidR="00ED2900" w:rsidRPr="00ED2900">
              <w:t>Partnership Operations Manager</w:t>
            </w:r>
            <w:r w:rsidRPr="00ED2900">
              <w:t xml:space="preserve"> </w:t>
            </w:r>
            <w:proofErr w:type="gramStart"/>
            <w:r w:rsidRPr="00ED2900">
              <w:t>in order</w:t>
            </w:r>
            <w:r w:rsidRPr="00ED2900">
              <w:rPr>
                <w:spacing w:val="-22"/>
              </w:rPr>
              <w:t xml:space="preserve"> </w:t>
            </w:r>
            <w:r w:rsidRPr="00ED2900">
              <w:t>to</w:t>
            </w:r>
            <w:proofErr w:type="gramEnd"/>
            <w:r w:rsidRPr="00ED2900">
              <w:t xml:space="preserve"> achieve the objectives of the</w:t>
            </w:r>
            <w:r w:rsidRPr="00ED2900">
              <w:rPr>
                <w:spacing w:val="-1"/>
              </w:rPr>
              <w:t xml:space="preserve"> </w:t>
            </w:r>
            <w:r w:rsidRPr="00ED2900">
              <w:t>SSP.</w:t>
            </w:r>
          </w:p>
        </w:tc>
      </w:tr>
    </w:tbl>
    <w:p w14:paraId="5933CF1B" w14:textId="77777777" w:rsidR="00B55D20" w:rsidRDefault="00B55D20">
      <w:pPr>
        <w:rPr>
          <w:sz w:val="24"/>
        </w:rPr>
        <w:sectPr w:rsidR="00B55D20">
          <w:headerReference w:type="default" r:id="rId7"/>
          <w:footerReference w:type="default" r:id="rId8"/>
          <w:type w:val="continuous"/>
          <w:pgSz w:w="11910" w:h="16840"/>
          <w:pgMar w:top="1660" w:right="1060" w:bottom="1260" w:left="1580" w:header="216" w:footer="1065" w:gutter="0"/>
          <w:pgNumType w:start="1"/>
          <w:cols w:space="720"/>
        </w:sectPr>
      </w:pPr>
    </w:p>
    <w:p w14:paraId="339D1B0C" w14:textId="77777777" w:rsidR="00B55D20" w:rsidRDefault="00B55D20">
      <w:pPr>
        <w:pStyle w:val="BodyText"/>
        <w:spacing w:before="7"/>
        <w:rPr>
          <w:rFonts w:ascii="Times New Roman"/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6849"/>
      </w:tblGrid>
      <w:tr w:rsidR="00B55D20" w14:paraId="4206B1B6" w14:textId="77777777">
        <w:trPr>
          <w:trHeight w:val="552"/>
        </w:trPr>
        <w:tc>
          <w:tcPr>
            <w:tcW w:w="9040" w:type="dxa"/>
            <w:gridSpan w:val="2"/>
            <w:shd w:val="clear" w:color="auto" w:fill="538DD3"/>
          </w:tcPr>
          <w:p w14:paraId="2D2365D7" w14:textId="77777777" w:rsidR="00B55D20" w:rsidRDefault="00000000">
            <w:pPr>
              <w:pStyle w:val="TableParagraph"/>
              <w:spacing w:line="272" w:lineRule="exact"/>
              <w:ind w:left="3311" w:right="3304"/>
              <w:jc w:val="center"/>
              <w:rPr>
                <w:b/>
                <w:sz w:val="24"/>
              </w:rPr>
            </w:pPr>
            <w:r>
              <w:rPr>
                <w:b/>
                <w:color w:val="8EAADB"/>
                <w:sz w:val="24"/>
              </w:rPr>
              <w:t>Person Specification</w:t>
            </w:r>
          </w:p>
        </w:tc>
      </w:tr>
      <w:tr w:rsidR="00B55D20" w14:paraId="5CBF6952" w14:textId="77777777">
        <w:trPr>
          <w:trHeight w:val="1837"/>
        </w:trPr>
        <w:tc>
          <w:tcPr>
            <w:tcW w:w="2191" w:type="dxa"/>
          </w:tcPr>
          <w:p w14:paraId="15DC6D55" w14:textId="77777777" w:rsidR="00B55D20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  <w:p w14:paraId="445B2407" w14:textId="77777777" w:rsidR="00B55D20" w:rsidRDefault="00B55D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820BB0" w14:textId="77777777" w:rsidR="00B55D20" w:rsidRDefault="00000000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Essential (E) Desirable (D)</w:t>
            </w:r>
          </w:p>
        </w:tc>
        <w:tc>
          <w:tcPr>
            <w:tcW w:w="6849" w:type="dxa"/>
          </w:tcPr>
          <w:p w14:paraId="53075566" w14:textId="77777777" w:rsidR="00B55D20" w:rsidRDefault="00000000">
            <w:pPr>
              <w:pStyle w:val="TableParagraph"/>
              <w:tabs>
                <w:tab w:val="left" w:pos="5660"/>
              </w:tabs>
              <w:spacing w:line="271" w:lineRule="exact"/>
              <w:rPr>
                <w:b/>
                <w:sz w:val="24"/>
              </w:rPr>
            </w:pPr>
            <w:r>
              <w:rPr>
                <w:sz w:val="24"/>
              </w:rPr>
              <w:t>First Aid qualification (or ability 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 towards).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(E)</w:t>
            </w:r>
          </w:p>
          <w:p w14:paraId="5B640AA3" w14:textId="77777777" w:rsidR="00B55D20" w:rsidRDefault="00000000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sz w:val="24"/>
              </w:rPr>
              <w:t xml:space="preserve">Commitment to CPD and willingness to undertake training where necessary. </w:t>
            </w:r>
            <w:r>
              <w:rPr>
                <w:b/>
                <w:sz w:val="24"/>
              </w:rPr>
              <w:t>(E)</w:t>
            </w:r>
          </w:p>
          <w:p w14:paraId="27F8EE3A" w14:textId="77777777" w:rsidR="00B55D20" w:rsidRDefault="00B55D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3D7E6D6" w14:textId="77777777" w:rsidR="00B55D20" w:rsidRDefault="00000000">
            <w:pPr>
              <w:pStyle w:val="TableParagraph"/>
              <w:tabs>
                <w:tab w:val="left" w:pos="3874"/>
              </w:tabs>
              <w:rPr>
                <w:b/>
                <w:sz w:val="24"/>
              </w:rPr>
            </w:pPr>
            <w:r>
              <w:rPr>
                <w:sz w:val="24"/>
              </w:rPr>
              <w:t>PE/ Sport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Qualification(s).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(D)</w:t>
            </w:r>
          </w:p>
        </w:tc>
      </w:tr>
      <w:tr w:rsidR="00B55D20" w14:paraId="5F211647" w14:textId="77777777">
        <w:trPr>
          <w:trHeight w:val="2429"/>
        </w:trPr>
        <w:tc>
          <w:tcPr>
            <w:tcW w:w="2191" w:type="dxa"/>
          </w:tcPr>
          <w:p w14:paraId="363856DE" w14:textId="77777777" w:rsidR="00B55D20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6849" w:type="dxa"/>
          </w:tcPr>
          <w:p w14:paraId="2A694197" w14:textId="77777777" w:rsidR="00B55D20" w:rsidRDefault="00000000">
            <w:pPr>
              <w:pStyle w:val="TableParagraph"/>
              <w:tabs>
                <w:tab w:val="left" w:pos="1831"/>
              </w:tabs>
              <w:spacing w:line="256" w:lineRule="auto"/>
              <w:ind w:right="1595"/>
              <w:rPr>
                <w:b/>
                <w:sz w:val="24"/>
              </w:rPr>
            </w:pPr>
            <w:r>
              <w:rPr>
                <w:sz w:val="24"/>
              </w:rPr>
              <w:t>Experience of working within a PE/ School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Sport environment.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(E)</w:t>
            </w:r>
          </w:p>
          <w:p w14:paraId="23060783" w14:textId="1EDB1F3D" w:rsidR="00B55D20" w:rsidRDefault="00000000">
            <w:pPr>
              <w:pStyle w:val="TableParagraph"/>
              <w:spacing w:before="163" w:line="256" w:lineRule="auto"/>
              <w:ind w:right="801"/>
              <w:rPr>
                <w:b/>
                <w:sz w:val="24"/>
              </w:rPr>
            </w:pPr>
            <w:r>
              <w:rPr>
                <w:sz w:val="24"/>
              </w:rPr>
              <w:t>Experience of delivering PE</w:t>
            </w:r>
            <w:r w:rsidR="00ED2900">
              <w:rPr>
                <w:sz w:val="24"/>
              </w:rPr>
              <w:t xml:space="preserve">, sport &amp; health &amp; wellbeing </w:t>
            </w:r>
            <w:r>
              <w:rPr>
                <w:sz w:val="24"/>
              </w:rPr>
              <w:t xml:space="preserve">projects to young people. </w:t>
            </w:r>
            <w:r>
              <w:rPr>
                <w:b/>
                <w:sz w:val="24"/>
              </w:rPr>
              <w:t>(E)</w:t>
            </w:r>
          </w:p>
          <w:p w14:paraId="395AF545" w14:textId="77777777" w:rsidR="00B55D20" w:rsidRDefault="00000000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sz w:val="24"/>
              </w:rPr>
              <w:t>Experience of partnership working.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(E)</w:t>
            </w:r>
          </w:p>
          <w:p w14:paraId="7180393F" w14:textId="77777777" w:rsidR="00B55D20" w:rsidRDefault="00000000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sz w:val="24"/>
              </w:rPr>
              <w:t>Experience of project management.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(D)</w:t>
            </w:r>
          </w:p>
        </w:tc>
      </w:tr>
      <w:tr w:rsidR="00B55D20" w14:paraId="11CF5DED" w14:textId="77777777">
        <w:trPr>
          <w:trHeight w:val="8335"/>
        </w:trPr>
        <w:tc>
          <w:tcPr>
            <w:tcW w:w="2191" w:type="dxa"/>
          </w:tcPr>
          <w:p w14:paraId="13608D51" w14:textId="77777777" w:rsidR="00B55D20" w:rsidRDefault="0000000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Skills/Knowledge</w:t>
            </w:r>
          </w:p>
        </w:tc>
        <w:tc>
          <w:tcPr>
            <w:tcW w:w="6849" w:type="dxa"/>
          </w:tcPr>
          <w:p w14:paraId="7A1A2900" w14:textId="77777777" w:rsidR="00B55D20" w:rsidRDefault="00000000">
            <w:pPr>
              <w:pStyle w:val="TableParagraph"/>
              <w:tabs>
                <w:tab w:val="left" w:pos="5139"/>
              </w:tabs>
              <w:spacing w:line="271" w:lineRule="exact"/>
              <w:rPr>
                <w:b/>
                <w:sz w:val="24"/>
              </w:rPr>
            </w:pPr>
            <w:r>
              <w:rPr>
                <w:sz w:val="24"/>
              </w:rPr>
              <w:t>Knowledge of the National Curriculum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(E)</w:t>
            </w:r>
          </w:p>
          <w:p w14:paraId="58A3D744" w14:textId="77777777" w:rsidR="00B55D20" w:rsidRDefault="00000000">
            <w:pPr>
              <w:pStyle w:val="TableParagraph"/>
              <w:spacing w:before="185" w:line="25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Understanding of the national landscape for PE, school sport and physical activity. </w:t>
            </w:r>
            <w:r>
              <w:rPr>
                <w:b/>
                <w:sz w:val="24"/>
              </w:rPr>
              <w:t>(E)</w:t>
            </w:r>
          </w:p>
          <w:p w14:paraId="208625B2" w14:textId="77777777" w:rsidR="00B55D20" w:rsidRDefault="00000000">
            <w:pPr>
              <w:pStyle w:val="TableParagraph"/>
              <w:spacing w:before="163" w:line="25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Understanding of Safeguarding and Protecting children within sport. </w:t>
            </w:r>
            <w:r>
              <w:rPr>
                <w:b/>
                <w:sz w:val="24"/>
              </w:rPr>
              <w:t>(E)</w:t>
            </w:r>
          </w:p>
          <w:p w14:paraId="5560D6E9" w14:textId="77777777" w:rsidR="00B55D20" w:rsidRDefault="00000000">
            <w:pPr>
              <w:pStyle w:val="TableParagraph"/>
              <w:spacing w:before="165" w:line="256" w:lineRule="auto"/>
              <w:ind w:right="215"/>
              <w:rPr>
                <w:b/>
                <w:sz w:val="24"/>
              </w:rPr>
            </w:pPr>
            <w:r>
              <w:rPr>
                <w:sz w:val="24"/>
              </w:rPr>
              <w:t xml:space="preserve">Able to work using own initiative and work independently with excellent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skills and time management.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(E)</w:t>
            </w:r>
          </w:p>
          <w:p w14:paraId="7F2179CA" w14:textId="77777777" w:rsidR="00B55D20" w:rsidRDefault="00000000">
            <w:pPr>
              <w:pStyle w:val="TableParagraph"/>
              <w:spacing w:before="163"/>
              <w:rPr>
                <w:b/>
                <w:sz w:val="24"/>
              </w:rPr>
            </w:pPr>
            <w:r>
              <w:rPr>
                <w:sz w:val="24"/>
              </w:rPr>
              <w:t>Able to plan, deliver and evaluate Projects/events.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(E)</w:t>
            </w:r>
          </w:p>
          <w:p w14:paraId="424A2FB9" w14:textId="77777777" w:rsidR="00B55D20" w:rsidRDefault="00000000">
            <w:pPr>
              <w:pStyle w:val="TableParagraph"/>
              <w:spacing w:before="183"/>
              <w:rPr>
                <w:b/>
                <w:sz w:val="24"/>
              </w:rPr>
            </w:pPr>
            <w:r>
              <w:rPr>
                <w:sz w:val="24"/>
              </w:rPr>
              <w:t>Able to meet deadlines and targets as set.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(E)</w:t>
            </w:r>
          </w:p>
          <w:p w14:paraId="33159111" w14:textId="77777777" w:rsidR="00B55D20" w:rsidRDefault="00000000">
            <w:pPr>
              <w:pStyle w:val="TableParagraph"/>
              <w:spacing w:before="185" w:line="256" w:lineRule="auto"/>
              <w:ind w:right="202"/>
              <w:rPr>
                <w:b/>
                <w:sz w:val="24"/>
              </w:rPr>
            </w:pPr>
            <w:r>
              <w:rPr>
                <w:sz w:val="24"/>
              </w:rPr>
              <w:t xml:space="preserve">Effective communication and presentation skills. For </w:t>
            </w:r>
            <w:proofErr w:type="gramStart"/>
            <w:r>
              <w:rPr>
                <w:sz w:val="24"/>
              </w:rPr>
              <w:t>example</w:t>
            </w:r>
            <w:proofErr w:type="gramEnd"/>
            <w:r>
              <w:rPr>
                <w:sz w:val="24"/>
              </w:rPr>
              <w:t xml:space="preserve"> able to write short articles about projects/events.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(E)</w:t>
            </w:r>
          </w:p>
          <w:p w14:paraId="5D6B103E" w14:textId="77777777" w:rsidR="00B55D20" w:rsidRDefault="00000000">
            <w:pPr>
              <w:pStyle w:val="TableParagraph"/>
              <w:spacing w:before="163" w:line="259" w:lineRule="auto"/>
              <w:ind w:right="136"/>
              <w:rPr>
                <w:b/>
                <w:sz w:val="24"/>
              </w:rPr>
            </w:pPr>
            <w:r>
              <w:rPr>
                <w:sz w:val="24"/>
              </w:rPr>
              <w:t xml:space="preserve">Able to effectively use Microsoft </w:t>
            </w:r>
            <w:proofErr w:type="gramStart"/>
            <w:r>
              <w:rPr>
                <w:sz w:val="24"/>
              </w:rPr>
              <w:t>Office;</w:t>
            </w:r>
            <w:proofErr w:type="gramEnd"/>
            <w:r>
              <w:rPr>
                <w:sz w:val="24"/>
              </w:rPr>
              <w:t xml:space="preserve"> including Word, Excel, PowerPoint, Publisher.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(E)</w:t>
            </w:r>
          </w:p>
          <w:p w14:paraId="6F5AF6E8" w14:textId="77777777" w:rsidR="00B55D20" w:rsidRDefault="00000000">
            <w:pPr>
              <w:pStyle w:val="TableParagraph"/>
              <w:spacing w:before="160" w:line="256" w:lineRule="auto"/>
              <w:ind w:right="548"/>
              <w:rPr>
                <w:b/>
                <w:sz w:val="24"/>
              </w:rPr>
            </w:pPr>
            <w:r>
              <w:rPr>
                <w:sz w:val="24"/>
              </w:rPr>
              <w:t xml:space="preserve">Able to use social media and email to communicate with a variety of audiences. </w:t>
            </w:r>
            <w:r>
              <w:rPr>
                <w:b/>
                <w:sz w:val="24"/>
              </w:rPr>
              <w:t>(E)</w:t>
            </w:r>
          </w:p>
          <w:p w14:paraId="0FBF2110" w14:textId="77777777" w:rsidR="00B55D20" w:rsidRDefault="00000000">
            <w:pPr>
              <w:pStyle w:val="TableParagraph"/>
              <w:spacing w:before="165" w:line="256" w:lineRule="auto"/>
              <w:ind w:right="1975"/>
              <w:rPr>
                <w:b/>
                <w:sz w:val="24"/>
              </w:rPr>
            </w:pPr>
            <w:r>
              <w:rPr>
                <w:sz w:val="24"/>
              </w:rPr>
              <w:t>Able to travel between schools and transport equipment/resources.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(E)</w:t>
            </w:r>
          </w:p>
          <w:p w14:paraId="3264232D" w14:textId="77777777" w:rsidR="00B55D20" w:rsidRDefault="00000000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sz w:val="24"/>
              </w:rPr>
              <w:t xml:space="preserve">Able to complete risk assessments for activity led. </w:t>
            </w:r>
            <w:r>
              <w:rPr>
                <w:b/>
                <w:sz w:val="24"/>
              </w:rPr>
              <w:t>(E)</w:t>
            </w:r>
          </w:p>
          <w:p w14:paraId="46A6504F" w14:textId="77777777" w:rsidR="00B55D20" w:rsidRDefault="00000000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sz w:val="24"/>
              </w:rPr>
              <w:t xml:space="preserve">Qualified/able to drive a Minibus. </w:t>
            </w:r>
            <w:r>
              <w:rPr>
                <w:b/>
                <w:sz w:val="24"/>
              </w:rPr>
              <w:t>(D)</w:t>
            </w:r>
          </w:p>
          <w:p w14:paraId="7563D42B" w14:textId="77777777" w:rsidR="00B55D20" w:rsidRDefault="00000000">
            <w:pPr>
              <w:pStyle w:val="TableParagraph"/>
              <w:spacing w:before="185" w:line="256" w:lineRule="auto"/>
              <w:ind w:right="255"/>
              <w:rPr>
                <w:b/>
                <w:sz w:val="24"/>
              </w:rPr>
            </w:pPr>
            <w:r>
              <w:rPr>
                <w:sz w:val="24"/>
              </w:rPr>
              <w:t xml:space="preserve">Knowledge (geographically) of the West Norwich &amp; Dereham area. </w:t>
            </w:r>
            <w:r>
              <w:rPr>
                <w:b/>
                <w:sz w:val="24"/>
              </w:rPr>
              <w:t>(D)</w:t>
            </w:r>
          </w:p>
        </w:tc>
      </w:tr>
    </w:tbl>
    <w:p w14:paraId="5B52FA94" w14:textId="77777777" w:rsidR="00B55D20" w:rsidRDefault="00B55D20">
      <w:pPr>
        <w:spacing w:line="256" w:lineRule="auto"/>
        <w:rPr>
          <w:sz w:val="24"/>
        </w:rPr>
        <w:sectPr w:rsidR="00B55D20">
          <w:pgSz w:w="11910" w:h="16840"/>
          <w:pgMar w:top="1660" w:right="1060" w:bottom="1260" w:left="1580" w:header="216" w:footer="1065" w:gutter="0"/>
          <w:cols w:space="720"/>
        </w:sectPr>
      </w:pPr>
    </w:p>
    <w:p w14:paraId="1963E36C" w14:textId="77777777" w:rsidR="00B55D20" w:rsidRDefault="00B55D20">
      <w:pPr>
        <w:pStyle w:val="BodyText"/>
        <w:spacing w:before="7"/>
        <w:rPr>
          <w:rFonts w:ascii="Times New Roman"/>
          <w:sz w:val="7"/>
        </w:rPr>
      </w:pPr>
    </w:p>
    <w:p w14:paraId="2818700A" w14:textId="77777777" w:rsidR="00B55D20" w:rsidRDefault="00000000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5EF9E3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26.2pt;height:210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D8A531D" w14:textId="77777777" w:rsidR="00B55D20" w:rsidRDefault="00000000">
                  <w:pPr>
                    <w:spacing w:line="27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General Information</w:t>
                  </w:r>
                </w:p>
                <w:p w14:paraId="7EA35E3E" w14:textId="77777777" w:rsidR="00B55D20" w:rsidRDefault="00B55D20">
                  <w:pPr>
                    <w:pStyle w:val="BodyText"/>
                    <w:rPr>
                      <w:b/>
                    </w:rPr>
                  </w:pPr>
                </w:p>
                <w:p w14:paraId="5C637824" w14:textId="77777777" w:rsidR="00B55D20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right="113"/>
                  </w:pPr>
                  <w:r>
                    <w:t>The job description details the main outcomes required and should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 xml:space="preserve">only be updated to reflect </w:t>
                  </w:r>
                  <w:r>
                    <w:rPr>
                      <w:b/>
                    </w:rPr>
                    <w:t xml:space="preserve">major changes </w:t>
                  </w:r>
                  <w:r>
                    <w:t>that impact on the outcomes of the job.</w:t>
                  </w:r>
                </w:p>
                <w:p w14:paraId="6F04F496" w14:textId="77777777" w:rsidR="00B55D20" w:rsidRDefault="00B55D20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14:paraId="2C2813D5" w14:textId="77777777" w:rsidR="00B55D20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right="755"/>
                  </w:pPr>
                  <w:r>
                    <w:t xml:space="preserve">All work performed/duties undertaken must be carried out in accordance with relevant department and school’s policies and procedures, within legislation, and </w:t>
                  </w:r>
                  <w:proofErr w:type="gramStart"/>
                  <w:r>
                    <w:t>with regard to</w:t>
                  </w:r>
                  <w:proofErr w:type="gramEnd"/>
                  <w:r>
                    <w:t xml:space="preserve"> the needs of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our customers and the diverse community we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serve.</w:t>
                  </w:r>
                </w:p>
                <w:p w14:paraId="188D973E" w14:textId="77777777" w:rsidR="00B55D20" w:rsidRDefault="00B55D20">
                  <w:pPr>
                    <w:pStyle w:val="BodyText"/>
                    <w:spacing w:before="1"/>
                  </w:pPr>
                </w:p>
                <w:p w14:paraId="0AEFD63B" w14:textId="77777777" w:rsidR="00B55D20" w:rsidRDefault="0000000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line="237" w:lineRule="auto"/>
                    <w:ind w:right="299"/>
                  </w:pPr>
                  <w:r>
                    <w:t>Job holders will be expected to be flexible in their duties and carry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out any other duties commensurate with the grade and falling within the general scope of the job, as requested by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management.</w:t>
                  </w:r>
                </w:p>
              </w:txbxContent>
            </v:textbox>
            <w10:anchorlock/>
          </v:shape>
        </w:pict>
      </w:r>
    </w:p>
    <w:sectPr w:rsidR="00B55D20">
      <w:pgSz w:w="11910" w:h="16840"/>
      <w:pgMar w:top="1660" w:right="1060" w:bottom="1260" w:left="1580" w:header="216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0635" w14:textId="77777777" w:rsidR="006F5D16" w:rsidRDefault="006F5D16">
      <w:r>
        <w:separator/>
      </w:r>
    </w:p>
  </w:endnote>
  <w:endnote w:type="continuationSeparator" w:id="0">
    <w:p w14:paraId="7224DF72" w14:textId="77777777" w:rsidR="006F5D16" w:rsidRDefault="006F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DBAA" w14:textId="77777777" w:rsidR="00B55D20" w:rsidRDefault="00000000">
    <w:pPr>
      <w:pStyle w:val="BodyText"/>
      <w:spacing w:line="14" w:lineRule="auto"/>
      <w:rPr>
        <w:sz w:val="20"/>
      </w:rPr>
    </w:pPr>
    <w:r>
      <w:pict w14:anchorId="1A6A807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4.65pt;margin-top:773.7pt;width:185.9pt;height:13.15pt;z-index:-15823872;mso-position-horizontal-relative:page;mso-position-vertical-relative:page" filled="f" stroked="f">
          <v:textbox inset="0,0,0,0">
            <w:txbxContent>
              <w:p w14:paraId="4F5CE119" w14:textId="77777777" w:rsidR="00B55D20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Job Matched by MRS team October 2018</w:t>
                </w:r>
              </w:p>
            </w:txbxContent>
          </v:textbox>
          <w10:wrap anchorx="page" anchory="page"/>
        </v:shape>
      </w:pict>
    </w:r>
    <w:r>
      <w:pict w14:anchorId="02CE406D">
        <v:shape id="_x0000_s1025" type="#_x0000_t202" style="position:absolute;margin-left:297.35pt;margin-top:785.1pt;width:53.2pt;height:13.15pt;z-index:-15823360;mso-position-horizontal-relative:page;mso-position-vertical-relative:page" filled="f" stroked="f">
          <v:textbox inset="0,0,0,0">
            <w:txbxContent>
              <w:p w14:paraId="27FF0E57" w14:textId="77777777" w:rsidR="00B55D20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0E63" w14:textId="77777777" w:rsidR="006F5D16" w:rsidRDefault="006F5D16">
      <w:r>
        <w:separator/>
      </w:r>
    </w:p>
  </w:footnote>
  <w:footnote w:type="continuationSeparator" w:id="0">
    <w:p w14:paraId="41C8D8D8" w14:textId="77777777" w:rsidR="006F5D16" w:rsidRDefault="006F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6B3" w14:textId="77777777" w:rsidR="00B55D2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784F0FFF" wp14:editId="0C259FA7">
          <wp:simplePos x="0" y="0"/>
          <wp:positionH relativeFrom="page">
            <wp:posOffset>5075451</wp:posOffset>
          </wp:positionH>
          <wp:positionV relativeFrom="page">
            <wp:posOffset>137475</wp:posOffset>
          </wp:positionV>
          <wp:extent cx="1858615" cy="842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8615" cy="8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C16"/>
    <w:multiLevelType w:val="hybridMultilevel"/>
    <w:tmpl w:val="51D82A96"/>
    <w:lvl w:ilvl="0" w:tplc="1AF6C70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1488036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1466134E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1C12434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4" w:tplc="944CD470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5" w:tplc="4532E556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6" w:tplc="D4E61440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7" w:tplc="3736A4CA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8" w:tplc="820A5D84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FC5799"/>
    <w:multiLevelType w:val="hybridMultilevel"/>
    <w:tmpl w:val="BC1043C4"/>
    <w:lvl w:ilvl="0" w:tplc="3C364304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94E32E6">
      <w:numFmt w:val="bullet"/>
      <w:lvlText w:val="•"/>
      <w:lvlJc w:val="left"/>
      <w:pPr>
        <w:ind w:left="1589" w:hanging="356"/>
      </w:pPr>
      <w:rPr>
        <w:rFonts w:hint="default"/>
        <w:lang w:val="en-US" w:eastAsia="en-US" w:bidi="ar-SA"/>
      </w:rPr>
    </w:lvl>
    <w:lvl w:ilvl="2" w:tplc="00287C4C">
      <w:numFmt w:val="bullet"/>
      <w:lvlText w:val="•"/>
      <w:lvlJc w:val="left"/>
      <w:pPr>
        <w:ind w:left="2358" w:hanging="356"/>
      </w:pPr>
      <w:rPr>
        <w:rFonts w:hint="default"/>
        <w:lang w:val="en-US" w:eastAsia="en-US" w:bidi="ar-SA"/>
      </w:rPr>
    </w:lvl>
    <w:lvl w:ilvl="3" w:tplc="E44E12A4">
      <w:numFmt w:val="bullet"/>
      <w:lvlText w:val="•"/>
      <w:lvlJc w:val="left"/>
      <w:pPr>
        <w:ind w:left="3128" w:hanging="356"/>
      </w:pPr>
      <w:rPr>
        <w:rFonts w:hint="default"/>
        <w:lang w:val="en-US" w:eastAsia="en-US" w:bidi="ar-SA"/>
      </w:rPr>
    </w:lvl>
    <w:lvl w:ilvl="4" w:tplc="5DD87C0C">
      <w:numFmt w:val="bullet"/>
      <w:lvlText w:val="•"/>
      <w:lvlJc w:val="left"/>
      <w:pPr>
        <w:ind w:left="3897" w:hanging="356"/>
      </w:pPr>
      <w:rPr>
        <w:rFonts w:hint="default"/>
        <w:lang w:val="en-US" w:eastAsia="en-US" w:bidi="ar-SA"/>
      </w:rPr>
    </w:lvl>
    <w:lvl w:ilvl="5" w:tplc="7A6CED24">
      <w:numFmt w:val="bullet"/>
      <w:lvlText w:val="•"/>
      <w:lvlJc w:val="left"/>
      <w:pPr>
        <w:ind w:left="4667" w:hanging="356"/>
      </w:pPr>
      <w:rPr>
        <w:rFonts w:hint="default"/>
        <w:lang w:val="en-US" w:eastAsia="en-US" w:bidi="ar-SA"/>
      </w:rPr>
    </w:lvl>
    <w:lvl w:ilvl="6" w:tplc="30B4B332">
      <w:numFmt w:val="bullet"/>
      <w:lvlText w:val="•"/>
      <w:lvlJc w:val="left"/>
      <w:pPr>
        <w:ind w:left="5436" w:hanging="356"/>
      </w:pPr>
      <w:rPr>
        <w:rFonts w:hint="default"/>
        <w:lang w:val="en-US" w:eastAsia="en-US" w:bidi="ar-SA"/>
      </w:rPr>
    </w:lvl>
    <w:lvl w:ilvl="7" w:tplc="0A5264F4">
      <w:numFmt w:val="bullet"/>
      <w:lvlText w:val="•"/>
      <w:lvlJc w:val="left"/>
      <w:pPr>
        <w:ind w:left="6205" w:hanging="356"/>
      </w:pPr>
      <w:rPr>
        <w:rFonts w:hint="default"/>
        <w:lang w:val="en-US" w:eastAsia="en-US" w:bidi="ar-SA"/>
      </w:rPr>
    </w:lvl>
    <w:lvl w:ilvl="8" w:tplc="84CE5830">
      <w:numFmt w:val="bullet"/>
      <w:lvlText w:val="•"/>
      <w:lvlJc w:val="left"/>
      <w:pPr>
        <w:ind w:left="6975" w:hanging="356"/>
      </w:pPr>
      <w:rPr>
        <w:rFonts w:hint="default"/>
        <w:lang w:val="en-US" w:eastAsia="en-US" w:bidi="ar-SA"/>
      </w:rPr>
    </w:lvl>
  </w:abstractNum>
  <w:num w:numId="1" w16cid:durableId="633603114">
    <w:abstractNumId w:val="0"/>
  </w:num>
  <w:num w:numId="2" w16cid:durableId="1418669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20"/>
    <w:rsid w:val="006F5D16"/>
    <w:rsid w:val="007515E2"/>
    <w:rsid w:val="008D3ADB"/>
    <w:rsid w:val="00B55D20"/>
    <w:rsid w:val="00E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AB4FF12"/>
  <w15:docId w15:val="{83928EE6-3E7D-420C-9873-892F43B5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GR9039 Technician (Technology) Level 1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GR9039 Technician (Technology) Level 1</dc:title>
  <dc:creator>epsaz</dc:creator>
  <cp:lastModifiedBy>Rob McCombe</cp:lastModifiedBy>
  <cp:revision>2</cp:revision>
  <dcterms:created xsi:type="dcterms:W3CDTF">2022-07-22T11:24:00Z</dcterms:created>
  <dcterms:modified xsi:type="dcterms:W3CDTF">2022-07-22T11:24:00Z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